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1C" w:rsidRPr="00835000" w:rsidRDefault="00327A1C">
      <w:pPr>
        <w:rPr>
          <w:rFonts w:ascii="Times New Roman" w:hAnsi="Times New Roman" w:cs="Times New Roman"/>
          <w:sz w:val="24"/>
          <w:szCs w:val="24"/>
        </w:rPr>
      </w:pPr>
    </w:p>
    <w:tbl>
      <w:tblPr>
        <w:tblStyle w:val="TableGrid"/>
        <w:tblW w:w="1094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698"/>
        <w:gridCol w:w="6243"/>
      </w:tblGrid>
      <w:tr w:rsidR="00327A1C" w:rsidRPr="00835000" w:rsidTr="009D066C">
        <w:trPr>
          <w:trHeight w:val="682"/>
        </w:trPr>
        <w:tc>
          <w:tcPr>
            <w:tcW w:w="4698" w:type="dxa"/>
          </w:tcPr>
          <w:p w:rsidR="00327A1C" w:rsidRPr="00835000" w:rsidRDefault="00327A1C">
            <w:pPr>
              <w:rPr>
                <w:rFonts w:ascii="Times New Roman" w:hAnsi="Times New Roman" w:cs="Times New Roman"/>
                <w:b/>
                <w:sz w:val="24"/>
                <w:szCs w:val="24"/>
              </w:rPr>
            </w:pPr>
            <w:r w:rsidRPr="00835000">
              <w:rPr>
                <w:rFonts w:ascii="Times New Roman" w:hAnsi="Times New Roman" w:cs="Times New Roman"/>
                <w:b/>
                <w:sz w:val="24"/>
                <w:szCs w:val="24"/>
              </w:rPr>
              <w:t>Common Core State Standard(s):</w:t>
            </w:r>
          </w:p>
          <w:p w:rsidR="00327A1C" w:rsidRPr="00835000" w:rsidRDefault="00F25CF7" w:rsidP="003C4C27">
            <w:pPr>
              <w:autoSpaceDE w:val="0"/>
              <w:autoSpaceDN w:val="0"/>
              <w:adjustRightInd w:val="0"/>
              <w:rPr>
                <w:rFonts w:ascii="Times New Roman" w:hAnsi="Times New Roman" w:cs="Times New Roman"/>
                <w:sz w:val="24"/>
                <w:szCs w:val="24"/>
              </w:rPr>
            </w:pPr>
            <w:r w:rsidRPr="00835000">
              <w:rPr>
                <w:rFonts w:ascii="Times New Roman" w:hAnsi="Times New Roman" w:cs="Times New Roman"/>
                <w:sz w:val="24"/>
                <w:szCs w:val="24"/>
              </w:rPr>
              <w:t>Review Multiplying with Fractions.  Fifth grade standard</w:t>
            </w:r>
          </w:p>
        </w:tc>
        <w:tc>
          <w:tcPr>
            <w:tcW w:w="6243" w:type="dxa"/>
          </w:tcPr>
          <w:p w:rsidR="00B82A57" w:rsidRPr="00835000" w:rsidRDefault="00B82A57" w:rsidP="00DC3E49">
            <w:pPr>
              <w:rPr>
                <w:rFonts w:ascii="Times New Roman" w:hAnsi="Times New Roman" w:cs="Times New Roman"/>
                <w:b/>
                <w:sz w:val="24"/>
                <w:szCs w:val="24"/>
              </w:rPr>
            </w:pPr>
            <w:r w:rsidRPr="00835000">
              <w:rPr>
                <w:rFonts w:ascii="Times New Roman" w:hAnsi="Times New Roman" w:cs="Times New Roman"/>
                <w:b/>
                <w:sz w:val="24"/>
                <w:szCs w:val="24"/>
              </w:rPr>
              <w:t>Instructional Resources:</w:t>
            </w:r>
          </w:p>
          <w:p w:rsidR="00FF7656" w:rsidRPr="009D066C" w:rsidRDefault="0074335F"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sidRPr="009D066C">
              <w:rPr>
                <w:rFonts w:ascii="Times New Roman" w:eastAsia="Times New Roman" w:hAnsi="Times New Roman" w:cs="Times New Roman"/>
                <w:bCs/>
                <w:sz w:val="24"/>
                <w:szCs w:val="24"/>
              </w:rPr>
              <w:t>Holt 5-1 &amp; 5-2</w:t>
            </w:r>
          </w:p>
          <w:p w:rsidR="00FF7656" w:rsidRPr="009D066C" w:rsidRDefault="00FF2F0E"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sidRPr="009D066C">
              <w:rPr>
                <w:rFonts w:ascii="Times New Roman" w:eastAsia="Times New Roman" w:hAnsi="Times New Roman" w:cs="Times New Roman"/>
                <w:b/>
                <w:bCs/>
                <w:color w:val="0070C0"/>
                <w:sz w:val="24"/>
                <w:szCs w:val="24"/>
              </w:rPr>
              <w:t xml:space="preserve">Modeling Multiplication </w:t>
            </w:r>
            <w:r w:rsidR="009D066C">
              <w:rPr>
                <w:rFonts w:ascii="Times New Roman" w:eastAsia="Times New Roman" w:hAnsi="Times New Roman" w:cs="Times New Roman"/>
                <w:b/>
                <w:bCs/>
                <w:color w:val="0070C0"/>
                <w:sz w:val="24"/>
                <w:szCs w:val="24"/>
              </w:rPr>
              <w:t>of Fractions</w:t>
            </w:r>
          </w:p>
          <w:p w:rsidR="00FF7656" w:rsidRPr="009D066C" w:rsidRDefault="009D066C"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
                <w:bCs/>
                <w:color w:val="0070C0"/>
                <w:sz w:val="24"/>
                <w:szCs w:val="24"/>
              </w:rPr>
              <w:t xml:space="preserve">Multiplying </w:t>
            </w:r>
            <w:r w:rsidR="00FF2F0E" w:rsidRPr="009D066C">
              <w:rPr>
                <w:rFonts w:ascii="Times New Roman" w:eastAsia="Times New Roman" w:hAnsi="Times New Roman" w:cs="Times New Roman"/>
                <w:b/>
                <w:bCs/>
                <w:color w:val="0070C0"/>
                <w:sz w:val="24"/>
                <w:szCs w:val="24"/>
              </w:rPr>
              <w:t>Fractions with Circles and Lines</w:t>
            </w:r>
            <w:r w:rsidR="00FF2F0E" w:rsidRPr="009D066C">
              <w:rPr>
                <w:rFonts w:ascii="Times New Roman" w:eastAsia="Times New Roman" w:hAnsi="Times New Roman" w:cs="Times New Roman"/>
                <w:b/>
                <w:color w:val="0070C0"/>
                <w:sz w:val="24"/>
                <w:szCs w:val="24"/>
              </w:rPr>
              <w:t xml:space="preserve"> </w:t>
            </w:r>
          </w:p>
          <w:p w:rsidR="00FF7656" w:rsidRPr="009D066C" w:rsidRDefault="009D066C"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
                <w:bCs/>
                <w:color w:val="0070C0"/>
                <w:sz w:val="24"/>
                <w:szCs w:val="24"/>
              </w:rPr>
              <w:t xml:space="preserve">Multiplying </w:t>
            </w:r>
            <w:r w:rsidR="00835000" w:rsidRPr="009D066C">
              <w:rPr>
                <w:rFonts w:ascii="Times New Roman" w:eastAsia="Times New Roman" w:hAnsi="Times New Roman" w:cs="Times New Roman"/>
                <w:b/>
                <w:bCs/>
                <w:color w:val="0070C0"/>
                <w:sz w:val="24"/>
                <w:szCs w:val="24"/>
              </w:rPr>
              <w:t>F</w:t>
            </w:r>
            <w:r w:rsidR="00FF2F0E" w:rsidRPr="009D066C">
              <w:rPr>
                <w:rFonts w:ascii="Times New Roman" w:eastAsia="Times New Roman" w:hAnsi="Times New Roman" w:cs="Times New Roman"/>
                <w:b/>
                <w:bCs/>
                <w:color w:val="0070C0"/>
                <w:sz w:val="24"/>
                <w:szCs w:val="24"/>
              </w:rPr>
              <w:t>ractions with Circle and Lines Answer</w:t>
            </w:r>
          </w:p>
          <w:p w:rsidR="00FF7656" w:rsidRPr="009D066C" w:rsidRDefault="00FF2F0E"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sidRPr="009D066C">
              <w:rPr>
                <w:rFonts w:ascii="Times New Roman" w:eastAsia="Times New Roman" w:hAnsi="Times New Roman" w:cs="Times New Roman"/>
                <w:b/>
                <w:bCs/>
                <w:color w:val="0070C0"/>
                <w:sz w:val="24"/>
                <w:szCs w:val="24"/>
              </w:rPr>
              <w:t xml:space="preserve">Rainbow Robots </w:t>
            </w:r>
          </w:p>
          <w:p w:rsidR="00FF7656" w:rsidRPr="009D066C" w:rsidRDefault="009D066C"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Pr>
                <w:rFonts w:ascii="Times New Roman" w:eastAsia="Times New Roman" w:hAnsi="Times New Roman" w:cs="Times New Roman"/>
                <w:b/>
                <w:bCs/>
                <w:color w:val="0070C0"/>
                <w:sz w:val="24"/>
                <w:szCs w:val="24"/>
              </w:rPr>
              <w:t xml:space="preserve">Fraction </w:t>
            </w:r>
            <w:r w:rsidR="00FF2F0E" w:rsidRPr="009D066C">
              <w:rPr>
                <w:rFonts w:ascii="Times New Roman" w:eastAsia="Times New Roman" w:hAnsi="Times New Roman" w:cs="Times New Roman"/>
                <w:b/>
                <w:bCs/>
                <w:color w:val="0070C0"/>
                <w:sz w:val="24"/>
                <w:szCs w:val="24"/>
              </w:rPr>
              <w:t>Application Problems</w:t>
            </w:r>
            <w:r w:rsidR="00FF2F0E" w:rsidRPr="009D066C">
              <w:rPr>
                <w:rFonts w:ascii="Times New Roman" w:eastAsia="Times New Roman" w:hAnsi="Times New Roman" w:cs="Times New Roman"/>
                <w:b/>
                <w:color w:val="0070C0"/>
                <w:sz w:val="24"/>
                <w:szCs w:val="24"/>
              </w:rPr>
              <w:t xml:space="preserve"> </w:t>
            </w:r>
          </w:p>
          <w:p w:rsidR="00FF7656" w:rsidRPr="009D066C" w:rsidRDefault="00FF2F0E" w:rsidP="00D46EAD">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proofErr w:type="spellStart"/>
            <w:r w:rsidRPr="009D066C">
              <w:rPr>
                <w:rFonts w:ascii="Times New Roman" w:eastAsia="Times New Roman" w:hAnsi="Times New Roman" w:cs="Times New Roman"/>
                <w:b/>
                <w:bCs/>
                <w:color w:val="0070C0"/>
                <w:sz w:val="24"/>
                <w:szCs w:val="24"/>
              </w:rPr>
              <w:t>Kuta</w:t>
            </w:r>
            <w:proofErr w:type="spellEnd"/>
            <w:r w:rsidRPr="009D066C">
              <w:rPr>
                <w:rFonts w:ascii="Times New Roman" w:eastAsia="Times New Roman" w:hAnsi="Times New Roman" w:cs="Times New Roman"/>
                <w:b/>
                <w:bCs/>
                <w:color w:val="0070C0"/>
                <w:sz w:val="24"/>
                <w:szCs w:val="24"/>
              </w:rPr>
              <w:t xml:space="preserve"> - Multiplying Fractions </w:t>
            </w:r>
          </w:p>
          <w:p w:rsidR="00FF7656" w:rsidRPr="009D066C" w:rsidRDefault="00FF7656"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sidRPr="009D066C">
              <w:rPr>
                <w:rFonts w:ascii="Times New Roman" w:eastAsia="Times New Roman" w:hAnsi="Times New Roman" w:cs="Times New Roman"/>
                <w:b/>
                <w:color w:val="0070C0"/>
                <w:sz w:val="24"/>
                <w:szCs w:val="24"/>
              </w:rPr>
              <w:t>C</w:t>
            </w:r>
            <w:r w:rsidR="0074335F" w:rsidRPr="009D066C">
              <w:rPr>
                <w:rFonts w:ascii="Times New Roman" w:eastAsia="Times New Roman" w:hAnsi="Times New Roman" w:cs="Times New Roman"/>
                <w:b/>
                <w:color w:val="0070C0"/>
                <w:sz w:val="24"/>
                <w:szCs w:val="24"/>
              </w:rPr>
              <w:t>alculator help</w:t>
            </w:r>
          </w:p>
          <w:p w:rsidR="00FF7656" w:rsidRPr="009D066C" w:rsidRDefault="0074335F"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sidRPr="009D066C">
              <w:rPr>
                <w:rFonts w:ascii="Times New Roman" w:hAnsi="Times New Roman" w:cs="Times New Roman"/>
                <w:b/>
                <w:color w:val="0070C0"/>
                <w:sz w:val="24"/>
                <w:szCs w:val="24"/>
              </w:rPr>
              <w:t>Recipe using Calculator</w:t>
            </w:r>
          </w:p>
          <w:p w:rsidR="00FF7656" w:rsidRPr="009D066C" w:rsidRDefault="00FF7656"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sidRPr="009D066C">
              <w:rPr>
                <w:rStyle w:val="Strong"/>
                <w:rFonts w:ascii="Times New Roman" w:hAnsi="Times New Roman" w:cs="Times New Roman"/>
                <w:color w:val="0070C0"/>
                <w:sz w:val="24"/>
                <w:szCs w:val="24"/>
              </w:rPr>
              <w:t>How to Multiply Fractions Slideshow</w:t>
            </w:r>
            <w:r w:rsidRPr="009D066C">
              <w:rPr>
                <w:rFonts w:ascii="Times New Roman" w:hAnsi="Times New Roman" w:cs="Times New Roman"/>
                <w:b/>
                <w:color w:val="0070C0"/>
                <w:sz w:val="24"/>
                <w:szCs w:val="24"/>
              </w:rPr>
              <w:t xml:space="preserve"> </w:t>
            </w:r>
          </w:p>
          <w:p w:rsidR="00FF7656" w:rsidRPr="009D066C" w:rsidRDefault="00FF7656"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sidRPr="009D066C">
              <w:rPr>
                <w:rFonts w:ascii="Times New Roman" w:hAnsi="Times New Roman" w:cs="Times New Roman"/>
                <w:b/>
                <w:color w:val="0070C0"/>
                <w:sz w:val="24"/>
                <w:szCs w:val="24"/>
              </w:rPr>
              <w:t>Modeling Fraction Sheet</w:t>
            </w:r>
          </w:p>
          <w:p w:rsidR="00FF7656" w:rsidRPr="009D066C" w:rsidRDefault="00FF7656" w:rsidP="00FF7656">
            <w:pPr>
              <w:pStyle w:val="ListParagraph"/>
              <w:numPr>
                <w:ilvl w:val="0"/>
                <w:numId w:val="16"/>
              </w:numPr>
              <w:spacing w:before="100" w:beforeAutospacing="1" w:after="100" w:afterAutospacing="1"/>
              <w:rPr>
                <w:rStyle w:val="Strong"/>
                <w:rFonts w:ascii="Times New Roman" w:eastAsia="Times New Roman" w:hAnsi="Times New Roman" w:cs="Times New Roman"/>
                <w:b w:val="0"/>
                <w:sz w:val="24"/>
                <w:szCs w:val="24"/>
              </w:rPr>
            </w:pPr>
            <w:r w:rsidRPr="009D066C">
              <w:rPr>
                <w:rStyle w:val="Strong"/>
                <w:rFonts w:ascii="Times New Roman" w:hAnsi="Times New Roman" w:cs="Times New Roman"/>
                <w:color w:val="0070C0"/>
                <w:sz w:val="24"/>
                <w:szCs w:val="24"/>
              </w:rPr>
              <w:t>Multiplication Magic</w:t>
            </w:r>
          </w:p>
          <w:p w:rsidR="009D066C" w:rsidRPr="009D066C" w:rsidRDefault="009D066C" w:rsidP="00FF7656">
            <w:pPr>
              <w:pStyle w:val="ListParagraph"/>
              <w:numPr>
                <w:ilvl w:val="0"/>
                <w:numId w:val="16"/>
              </w:numPr>
              <w:spacing w:before="100" w:beforeAutospacing="1" w:after="100" w:afterAutospacing="1"/>
              <w:rPr>
                <w:rFonts w:ascii="Times New Roman" w:eastAsia="Times New Roman" w:hAnsi="Times New Roman" w:cs="Times New Roman"/>
                <w:bCs/>
                <w:sz w:val="24"/>
                <w:szCs w:val="24"/>
              </w:rPr>
            </w:pPr>
            <w:r>
              <w:rPr>
                <w:rStyle w:val="Strong"/>
                <w:rFonts w:ascii="Times New Roman" w:hAnsi="Times New Roman" w:cs="Times New Roman"/>
                <w:color w:val="0070C0"/>
                <w:sz w:val="24"/>
                <w:szCs w:val="24"/>
              </w:rPr>
              <w:t>Multiplying Fraction Application</w:t>
            </w:r>
          </w:p>
          <w:p w:rsidR="00327A1C" w:rsidRPr="00835000" w:rsidRDefault="00327A1C" w:rsidP="005F4CF2">
            <w:pPr>
              <w:rPr>
                <w:rFonts w:ascii="Times New Roman" w:hAnsi="Times New Roman" w:cs="Times New Roman"/>
                <w:sz w:val="24"/>
                <w:szCs w:val="24"/>
              </w:rPr>
            </w:pPr>
          </w:p>
        </w:tc>
      </w:tr>
      <w:tr w:rsidR="00327A1C" w:rsidRPr="00835000" w:rsidTr="009D066C">
        <w:trPr>
          <w:trHeight w:val="682"/>
        </w:trPr>
        <w:tc>
          <w:tcPr>
            <w:tcW w:w="4698" w:type="dxa"/>
          </w:tcPr>
          <w:p w:rsidR="00327A1C" w:rsidRPr="00835000" w:rsidRDefault="00327A1C">
            <w:pPr>
              <w:rPr>
                <w:rFonts w:ascii="Times New Roman" w:hAnsi="Times New Roman" w:cs="Times New Roman"/>
                <w:b/>
                <w:sz w:val="24"/>
                <w:szCs w:val="24"/>
              </w:rPr>
            </w:pPr>
            <w:r w:rsidRPr="00835000">
              <w:rPr>
                <w:rFonts w:ascii="Times New Roman" w:hAnsi="Times New Roman" w:cs="Times New Roman"/>
                <w:b/>
                <w:sz w:val="24"/>
                <w:szCs w:val="24"/>
              </w:rPr>
              <w:t>Mathematical Practice Standard(s):</w:t>
            </w:r>
          </w:p>
          <w:p w:rsidR="00327A1C" w:rsidRPr="00FF7656" w:rsidRDefault="00F25CF7" w:rsidP="003C4C27">
            <w:pPr>
              <w:rPr>
                <w:rFonts w:ascii="Times New Roman" w:hAnsi="Times New Roman" w:cs="Times New Roman"/>
                <w:color w:val="111111"/>
                <w:sz w:val="24"/>
                <w:szCs w:val="24"/>
              </w:rPr>
            </w:pPr>
            <w:proofErr w:type="gramStart"/>
            <w:r w:rsidRPr="00FF7656">
              <w:rPr>
                <w:rFonts w:ascii="Times New Roman" w:hAnsi="Times New Roman" w:cs="Times New Roman"/>
                <w:b/>
                <w:sz w:val="24"/>
                <w:szCs w:val="24"/>
              </w:rPr>
              <w:t>MP.1</w:t>
            </w:r>
            <w:r w:rsidRPr="00835000">
              <w:rPr>
                <w:rFonts w:ascii="Times New Roman" w:hAnsi="Times New Roman" w:cs="Times New Roman"/>
                <w:sz w:val="24"/>
                <w:szCs w:val="24"/>
              </w:rPr>
              <w:t xml:space="preserve"> </w:t>
            </w:r>
            <w:r w:rsidR="00FF7656">
              <w:rPr>
                <w:rFonts w:ascii="Times New Roman" w:hAnsi="Times New Roman" w:cs="Times New Roman"/>
                <w:color w:val="111111"/>
                <w:sz w:val="24"/>
                <w:szCs w:val="24"/>
              </w:rPr>
              <w:t xml:space="preserve"> </w:t>
            </w:r>
            <w:r w:rsidRPr="00835000">
              <w:rPr>
                <w:rFonts w:ascii="Times New Roman" w:hAnsi="Times New Roman" w:cs="Times New Roman"/>
                <w:color w:val="111111"/>
                <w:sz w:val="24"/>
                <w:szCs w:val="24"/>
              </w:rPr>
              <w:t>Make</w:t>
            </w:r>
            <w:proofErr w:type="gramEnd"/>
            <w:r w:rsidRPr="00835000">
              <w:rPr>
                <w:rFonts w:ascii="Times New Roman" w:hAnsi="Times New Roman" w:cs="Times New Roman"/>
                <w:color w:val="111111"/>
                <w:sz w:val="24"/>
                <w:szCs w:val="24"/>
              </w:rPr>
              <w:t xml:space="preserve"> sense of problems and persevere in solving them.</w:t>
            </w:r>
          </w:p>
          <w:p w:rsidR="00F25CF7" w:rsidRDefault="00F25CF7" w:rsidP="003C4C27">
            <w:pPr>
              <w:rPr>
                <w:rFonts w:ascii="Times New Roman" w:hAnsi="Times New Roman" w:cs="Times New Roman"/>
                <w:color w:val="111111"/>
                <w:sz w:val="24"/>
                <w:szCs w:val="24"/>
              </w:rPr>
            </w:pPr>
            <w:r w:rsidRPr="00FF7656">
              <w:rPr>
                <w:rFonts w:ascii="Times New Roman" w:hAnsi="Times New Roman" w:cs="Times New Roman"/>
                <w:b/>
                <w:sz w:val="24"/>
                <w:szCs w:val="24"/>
              </w:rPr>
              <w:t xml:space="preserve">MP. </w:t>
            </w:r>
            <w:proofErr w:type="gramStart"/>
            <w:r w:rsidRPr="00FF7656">
              <w:rPr>
                <w:rFonts w:ascii="Times New Roman" w:hAnsi="Times New Roman" w:cs="Times New Roman"/>
                <w:b/>
                <w:sz w:val="24"/>
                <w:szCs w:val="24"/>
              </w:rPr>
              <w:t>6</w:t>
            </w:r>
            <w:r w:rsidRPr="00835000">
              <w:rPr>
                <w:rFonts w:ascii="Times New Roman" w:hAnsi="Times New Roman" w:cs="Times New Roman"/>
                <w:sz w:val="24"/>
                <w:szCs w:val="24"/>
              </w:rPr>
              <w:t xml:space="preserve">  </w:t>
            </w:r>
            <w:r w:rsidRPr="00835000">
              <w:rPr>
                <w:rFonts w:ascii="Times New Roman" w:hAnsi="Times New Roman" w:cs="Times New Roman"/>
                <w:color w:val="111111"/>
                <w:sz w:val="24"/>
                <w:szCs w:val="24"/>
              </w:rPr>
              <w:t>Attend</w:t>
            </w:r>
            <w:proofErr w:type="gramEnd"/>
            <w:r w:rsidRPr="00835000">
              <w:rPr>
                <w:rFonts w:ascii="Times New Roman" w:hAnsi="Times New Roman" w:cs="Times New Roman"/>
                <w:color w:val="111111"/>
                <w:sz w:val="24"/>
                <w:szCs w:val="24"/>
              </w:rPr>
              <w:t xml:space="preserve"> to precision.</w:t>
            </w:r>
          </w:p>
          <w:p w:rsidR="00FF7656" w:rsidRPr="00835000" w:rsidRDefault="00FF7656" w:rsidP="003C4C27">
            <w:pPr>
              <w:rPr>
                <w:rFonts w:ascii="Times New Roman" w:hAnsi="Times New Roman" w:cs="Times New Roman"/>
                <w:sz w:val="24"/>
                <w:szCs w:val="24"/>
              </w:rPr>
            </w:pPr>
          </w:p>
        </w:tc>
        <w:tc>
          <w:tcPr>
            <w:tcW w:w="6243" w:type="dxa"/>
            <w:vMerge w:val="restart"/>
          </w:tcPr>
          <w:p w:rsidR="00D774D0" w:rsidRPr="00835000" w:rsidRDefault="00B82A57" w:rsidP="00D774D0">
            <w:pPr>
              <w:rPr>
                <w:rFonts w:ascii="Times New Roman" w:hAnsi="Times New Roman" w:cs="Times New Roman"/>
                <w:b/>
                <w:sz w:val="24"/>
                <w:szCs w:val="24"/>
              </w:rPr>
            </w:pPr>
            <w:r w:rsidRPr="00835000">
              <w:rPr>
                <w:rFonts w:ascii="Times New Roman" w:hAnsi="Times New Roman" w:cs="Times New Roman"/>
                <w:b/>
                <w:sz w:val="24"/>
                <w:szCs w:val="24"/>
              </w:rPr>
              <w:t>Warm-up:</w:t>
            </w:r>
          </w:p>
          <w:p w:rsidR="00D774D0" w:rsidRPr="00835000" w:rsidRDefault="00D774D0" w:rsidP="00D774D0">
            <w:pPr>
              <w:rPr>
                <w:rFonts w:ascii="Times New Roman" w:hAnsi="Times New Roman" w:cs="Times New Roman"/>
                <w:b/>
                <w:sz w:val="24"/>
                <w:szCs w:val="24"/>
              </w:rPr>
            </w:pPr>
          </w:p>
          <w:p w:rsidR="00FF2F0E" w:rsidRPr="00835000" w:rsidRDefault="00D774D0" w:rsidP="00D774D0">
            <w:pPr>
              <w:pStyle w:val="ListParagraph"/>
              <w:numPr>
                <w:ilvl w:val="0"/>
                <w:numId w:val="14"/>
              </w:numPr>
              <w:rPr>
                <w:rFonts w:ascii="Times New Roman" w:hAnsi="Times New Roman" w:cs="Times New Roman"/>
                <w:b/>
                <w:sz w:val="24"/>
                <w:szCs w:val="24"/>
              </w:rPr>
            </w:pPr>
            <w:r w:rsidRPr="00835000">
              <w:rPr>
                <w:rFonts w:ascii="Times New Roman" w:eastAsia="Times New Roman" w:hAnsi="Times New Roman" w:cs="Times New Roman"/>
                <w:color w:val="111111"/>
                <w:sz w:val="24"/>
                <w:szCs w:val="24"/>
              </w:rPr>
              <w:t xml:space="preserve"> </w:t>
            </w:r>
            <w:r w:rsidR="00FF2F0E" w:rsidRPr="00835000">
              <w:rPr>
                <w:rFonts w:ascii="Times New Roman" w:eastAsia="Times New Roman" w:hAnsi="Times New Roman" w:cs="Times New Roman"/>
                <w:color w:val="111111"/>
                <w:sz w:val="24"/>
                <w:szCs w:val="24"/>
              </w:rPr>
              <w:t xml:space="preserve">As students walk in the door, give each a post-it note (use whiteboards instead if you have them). </w:t>
            </w:r>
          </w:p>
          <w:p w:rsidR="00FF2F0E" w:rsidRPr="00835000" w:rsidRDefault="00FF2F0E" w:rsidP="00D774D0">
            <w:pPr>
              <w:pStyle w:val="ListParagraph"/>
              <w:numPr>
                <w:ilvl w:val="0"/>
                <w:numId w:val="14"/>
              </w:numPr>
              <w:spacing w:before="100" w:beforeAutospacing="1" w:after="100" w:afterAutospacing="1" w:line="312" w:lineRule="atLeast"/>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Have these directions written on the board upon arrival: </w:t>
            </w:r>
          </w:p>
          <w:p w:rsidR="00FF2F0E" w:rsidRPr="00835000" w:rsidRDefault="00FF2F0E" w:rsidP="00FF2F0E">
            <w:pPr>
              <w:numPr>
                <w:ilvl w:val="0"/>
                <w:numId w:val="3"/>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Write a proper fraction on your post-it note or whiteboard. </w:t>
            </w:r>
          </w:p>
          <w:p w:rsidR="00FF2F0E" w:rsidRPr="00835000" w:rsidRDefault="00FF2F0E" w:rsidP="00FF2F0E">
            <w:pPr>
              <w:numPr>
                <w:ilvl w:val="0"/>
                <w:numId w:val="3"/>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Find a partner and multiply the fractions together. </w:t>
            </w:r>
          </w:p>
          <w:p w:rsidR="00FF2F0E" w:rsidRPr="00835000" w:rsidRDefault="00FF2F0E" w:rsidP="00FF2F0E">
            <w:pPr>
              <w:numPr>
                <w:ilvl w:val="0"/>
                <w:numId w:val="3"/>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Multiply on your own first and check your answer with your partner. </w:t>
            </w:r>
          </w:p>
          <w:p w:rsidR="00FF2F0E" w:rsidRPr="00835000" w:rsidRDefault="00FF2F0E" w:rsidP="00FF2F0E">
            <w:pPr>
              <w:numPr>
                <w:ilvl w:val="0"/>
                <w:numId w:val="3"/>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Be sure to simplify your answer. </w:t>
            </w:r>
          </w:p>
          <w:p w:rsidR="00FF2F0E" w:rsidRPr="00835000" w:rsidRDefault="00FF2F0E" w:rsidP="00FF2F0E">
            <w:pPr>
              <w:numPr>
                <w:ilvl w:val="0"/>
                <w:numId w:val="3"/>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Do numbers 2 - 4 again with another person. This time ask them to use mixed numbers. </w:t>
            </w:r>
          </w:p>
          <w:p w:rsidR="00FF2F0E" w:rsidRPr="00835000" w:rsidRDefault="00FF2F0E" w:rsidP="00FF2F0E">
            <w:pPr>
              <w:numPr>
                <w:ilvl w:val="0"/>
                <w:numId w:val="3"/>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After two rounds sit back down. </w:t>
            </w:r>
          </w:p>
          <w:p w:rsidR="00327A1C" w:rsidRPr="009D066C" w:rsidRDefault="00FF2F0E" w:rsidP="009D066C">
            <w:pPr>
              <w:pStyle w:val="ListParagraph"/>
              <w:numPr>
                <w:ilvl w:val="0"/>
                <w:numId w:val="15"/>
              </w:numPr>
              <w:spacing w:before="100" w:beforeAutospacing="1" w:after="100" w:afterAutospacing="1" w:line="312" w:lineRule="atLeast"/>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Walk around the room as students are participating in the activity and evaluate how the students are multiplying the fractions and what kind of fractions they are choosing to work with (i.e. halves, thirds, mixed numbers). This </w:t>
            </w:r>
            <w:r w:rsidR="009D066C">
              <w:rPr>
                <w:rFonts w:ascii="Times New Roman" w:eastAsia="Times New Roman" w:hAnsi="Times New Roman" w:cs="Times New Roman"/>
                <w:color w:val="111111"/>
                <w:sz w:val="24"/>
                <w:szCs w:val="24"/>
              </w:rPr>
              <w:t>would be a great pre-</w:t>
            </w:r>
            <w:r w:rsidR="009D066C">
              <w:rPr>
                <w:rFonts w:ascii="Times New Roman" w:eastAsia="Times New Roman" w:hAnsi="Times New Roman" w:cs="Times New Roman"/>
                <w:color w:val="111111"/>
                <w:sz w:val="24"/>
                <w:szCs w:val="24"/>
              </w:rPr>
              <w:lastRenderedPageBreak/>
              <w:t>assessment.</w:t>
            </w:r>
          </w:p>
        </w:tc>
      </w:tr>
      <w:tr w:rsidR="00327A1C" w:rsidRPr="00835000" w:rsidTr="009D066C">
        <w:trPr>
          <w:trHeight w:val="682"/>
        </w:trPr>
        <w:tc>
          <w:tcPr>
            <w:tcW w:w="4698" w:type="dxa"/>
          </w:tcPr>
          <w:p w:rsidR="007369F0" w:rsidRPr="00835000" w:rsidRDefault="00327A1C" w:rsidP="00085D54">
            <w:pPr>
              <w:rPr>
                <w:rFonts w:ascii="Times New Roman" w:hAnsi="Times New Roman" w:cs="Times New Roman"/>
                <w:sz w:val="24"/>
                <w:szCs w:val="24"/>
              </w:rPr>
            </w:pPr>
            <w:r w:rsidRPr="00835000">
              <w:rPr>
                <w:rFonts w:ascii="Times New Roman" w:hAnsi="Times New Roman" w:cs="Times New Roman"/>
                <w:b/>
                <w:sz w:val="24"/>
                <w:szCs w:val="24"/>
              </w:rPr>
              <w:t>Learner Objective:</w:t>
            </w:r>
            <w:r w:rsidRPr="00835000">
              <w:rPr>
                <w:rFonts w:ascii="Times New Roman" w:hAnsi="Times New Roman" w:cs="Times New Roman"/>
                <w:sz w:val="24"/>
                <w:szCs w:val="24"/>
              </w:rPr>
              <w:t xml:space="preserve"> </w:t>
            </w:r>
          </w:p>
          <w:p w:rsidR="00F25CF7" w:rsidRPr="00835000" w:rsidRDefault="00F25CF7" w:rsidP="00F25CF7">
            <w:pPr>
              <w:pStyle w:val="NormalWeb"/>
              <w:rPr>
                <w:color w:val="111111"/>
              </w:rPr>
            </w:pPr>
            <w:r w:rsidRPr="00835000">
              <w:rPr>
                <w:color w:val="111111"/>
              </w:rPr>
              <w:t>As a result in learning, students should be able to…multiply fractions.</w:t>
            </w:r>
          </w:p>
          <w:p w:rsidR="007369F0" w:rsidRPr="00835000" w:rsidRDefault="007369F0" w:rsidP="00085D54">
            <w:pPr>
              <w:rPr>
                <w:rFonts w:ascii="Times New Roman" w:hAnsi="Times New Roman" w:cs="Times New Roman"/>
                <w:sz w:val="24"/>
                <w:szCs w:val="24"/>
              </w:rPr>
            </w:pPr>
          </w:p>
        </w:tc>
        <w:tc>
          <w:tcPr>
            <w:tcW w:w="6243" w:type="dxa"/>
            <w:vMerge/>
          </w:tcPr>
          <w:p w:rsidR="00327A1C" w:rsidRPr="00835000" w:rsidRDefault="00327A1C">
            <w:pPr>
              <w:rPr>
                <w:rFonts w:ascii="Times New Roman" w:hAnsi="Times New Roman" w:cs="Times New Roman"/>
                <w:sz w:val="24"/>
                <w:szCs w:val="24"/>
              </w:rPr>
            </w:pPr>
          </w:p>
        </w:tc>
      </w:tr>
      <w:tr w:rsidR="00B82A57" w:rsidRPr="00835000" w:rsidTr="0002591F">
        <w:trPr>
          <w:trHeight w:val="682"/>
        </w:trPr>
        <w:tc>
          <w:tcPr>
            <w:tcW w:w="10941" w:type="dxa"/>
            <w:gridSpan w:val="2"/>
          </w:tcPr>
          <w:p w:rsidR="00D774D0" w:rsidRPr="00835000" w:rsidRDefault="00B82A57" w:rsidP="00D774D0">
            <w:pPr>
              <w:rPr>
                <w:rFonts w:ascii="Times New Roman" w:hAnsi="Times New Roman" w:cs="Times New Roman"/>
                <w:b/>
                <w:sz w:val="24"/>
                <w:szCs w:val="24"/>
              </w:rPr>
            </w:pPr>
            <w:r w:rsidRPr="00835000">
              <w:rPr>
                <w:rFonts w:ascii="Times New Roman" w:hAnsi="Times New Roman" w:cs="Times New Roman"/>
                <w:b/>
                <w:sz w:val="24"/>
                <w:szCs w:val="24"/>
              </w:rPr>
              <w:lastRenderedPageBreak/>
              <w:t>Instruction:</w:t>
            </w:r>
          </w:p>
          <w:p w:rsidR="00FF7656" w:rsidRDefault="00FF7656" w:rsidP="00FF7656">
            <w:pPr>
              <w:spacing w:before="100" w:beforeAutospacing="1"/>
              <w:rPr>
                <w:rFonts w:ascii="Times New Roman" w:eastAsia="Times New Roman" w:hAnsi="Times New Roman" w:cs="Times New Roman"/>
                <w:b/>
                <w:bCs/>
                <w:iCs/>
                <w:color w:val="111111"/>
                <w:sz w:val="24"/>
                <w:szCs w:val="24"/>
                <w:u w:val="single"/>
              </w:rPr>
            </w:pPr>
            <w:r w:rsidRPr="00FF7656">
              <w:rPr>
                <w:rFonts w:ascii="Times New Roman" w:eastAsia="Times New Roman" w:hAnsi="Times New Roman" w:cs="Times New Roman"/>
                <w:b/>
                <w:bCs/>
                <w:iCs/>
                <w:color w:val="111111"/>
                <w:sz w:val="24"/>
                <w:szCs w:val="24"/>
                <w:u w:val="single"/>
              </w:rPr>
              <w:t>Day 16</w:t>
            </w:r>
          </w:p>
          <w:p w:rsidR="00D774D0" w:rsidRPr="00FF7656" w:rsidRDefault="00D774D0" w:rsidP="00FF7656">
            <w:pPr>
              <w:rPr>
                <w:rFonts w:ascii="Times New Roman" w:eastAsia="Times New Roman" w:hAnsi="Times New Roman" w:cs="Times New Roman"/>
                <w:b/>
                <w:bCs/>
                <w:iCs/>
                <w:color w:val="111111"/>
                <w:sz w:val="24"/>
                <w:szCs w:val="24"/>
                <w:u w:val="single"/>
              </w:rPr>
            </w:pPr>
            <w:r w:rsidRPr="00835000">
              <w:rPr>
                <w:rFonts w:ascii="Times New Roman" w:eastAsia="Times New Roman" w:hAnsi="Times New Roman" w:cs="Times New Roman"/>
                <w:b/>
                <w:bCs/>
                <w:iCs/>
                <w:color w:val="111111"/>
                <w:sz w:val="24"/>
                <w:szCs w:val="24"/>
              </w:rPr>
              <w:t>Instruction</w:t>
            </w:r>
          </w:p>
          <w:p w:rsidR="0074335F" w:rsidRPr="00835000" w:rsidRDefault="0074335F" w:rsidP="00D774D0">
            <w:pPr>
              <w:spacing w:after="100" w:afterAutospacing="1"/>
              <w:rPr>
                <w:rFonts w:ascii="Times New Roman" w:eastAsia="Times New Roman" w:hAnsi="Times New Roman" w:cs="Times New Roman"/>
                <w:b/>
                <w:color w:val="111111"/>
                <w:sz w:val="24"/>
                <w:szCs w:val="24"/>
              </w:rPr>
            </w:pPr>
            <w:r w:rsidRPr="00835000">
              <w:rPr>
                <w:rFonts w:ascii="Times New Roman" w:eastAsia="Times New Roman" w:hAnsi="Times New Roman" w:cs="Times New Roman"/>
                <w:color w:val="111111"/>
                <w:sz w:val="24"/>
                <w:szCs w:val="24"/>
              </w:rPr>
              <w:t xml:space="preserve">Use the </w:t>
            </w:r>
            <w:r w:rsidRPr="009D066C">
              <w:rPr>
                <w:rFonts w:ascii="Times New Roman" w:eastAsia="Times New Roman" w:hAnsi="Times New Roman" w:cs="Times New Roman"/>
                <w:b/>
                <w:bCs/>
                <w:color w:val="0070C0"/>
                <w:sz w:val="24"/>
                <w:szCs w:val="24"/>
              </w:rPr>
              <w:t>Modeling Multiplication</w:t>
            </w:r>
            <w:r w:rsidR="009D066C" w:rsidRPr="009D066C">
              <w:rPr>
                <w:rFonts w:ascii="Times New Roman" w:eastAsia="Times New Roman" w:hAnsi="Times New Roman" w:cs="Times New Roman"/>
                <w:b/>
                <w:bCs/>
                <w:color w:val="0070C0"/>
                <w:sz w:val="24"/>
                <w:szCs w:val="24"/>
              </w:rPr>
              <w:t xml:space="preserve"> of Fractions</w:t>
            </w:r>
            <w:r w:rsidRPr="00835000">
              <w:rPr>
                <w:rFonts w:ascii="Times New Roman" w:eastAsia="Times New Roman" w:hAnsi="Times New Roman" w:cs="Times New Roman"/>
                <w:b/>
                <w:bCs/>
                <w:color w:val="0000FF"/>
                <w:sz w:val="24"/>
                <w:szCs w:val="24"/>
              </w:rPr>
              <w:t xml:space="preserve"> </w:t>
            </w:r>
            <w:r w:rsidRPr="00835000">
              <w:rPr>
                <w:rFonts w:ascii="Times New Roman" w:eastAsia="Times New Roman" w:hAnsi="Times New Roman" w:cs="Times New Roman"/>
                <w:color w:val="111111"/>
                <w:sz w:val="24"/>
                <w:szCs w:val="24"/>
              </w:rPr>
              <w:t xml:space="preserve">as a review in order to connect to the students' prior knowledge of multiplying fractions. Go through page one as a class. Then have students work together on page 2. </w:t>
            </w:r>
          </w:p>
          <w:p w:rsidR="0074335F" w:rsidRPr="00835000" w:rsidRDefault="0074335F" w:rsidP="0074335F">
            <w:pPr>
              <w:numPr>
                <w:ilvl w:val="0"/>
                <w:numId w:val="6"/>
              </w:numPr>
              <w:spacing w:before="100" w:beforeAutospacing="1" w:after="100" w:afterAutospacing="1" w:line="312" w:lineRule="atLeast"/>
              <w:ind w:left="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Have students try </w:t>
            </w:r>
            <w:r w:rsidR="009D066C" w:rsidRPr="009D066C">
              <w:rPr>
                <w:rFonts w:ascii="Times New Roman" w:eastAsia="Times New Roman" w:hAnsi="Times New Roman" w:cs="Times New Roman"/>
                <w:b/>
                <w:bCs/>
                <w:color w:val="0070C0"/>
                <w:sz w:val="24"/>
                <w:szCs w:val="24"/>
              </w:rPr>
              <w:t>Multiplying F</w:t>
            </w:r>
            <w:r w:rsidRPr="009D066C">
              <w:rPr>
                <w:rFonts w:ascii="Times New Roman" w:eastAsia="Times New Roman" w:hAnsi="Times New Roman" w:cs="Times New Roman"/>
                <w:b/>
                <w:bCs/>
                <w:color w:val="0070C0"/>
                <w:sz w:val="24"/>
                <w:szCs w:val="24"/>
              </w:rPr>
              <w:t>ractions with Circles and Lines</w:t>
            </w:r>
            <w:r w:rsidR="009D066C" w:rsidRPr="009D066C">
              <w:rPr>
                <w:rFonts w:ascii="Times New Roman" w:eastAsia="Times New Roman" w:hAnsi="Times New Roman" w:cs="Times New Roman"/>
                <w:color w:val="0070C0"/>
                <w:sz w:val="24"/>
                <w:szCs w:val="24"/>
              </w:rPr>
              <w:t xml:space="preserve"> – </w:t>
            </w:r>
            <w:r w:rsidR="009D066C" w:rsidRPr="009D066C">
              <w:rPr>
                <w:rFonts w:ascii="Times New Roman" w:eastAsia="Times New Roman" w:hAnsi="Times New Roman" w:cs="Times New Roman"/>
                <w:b/>
                <w:bCs/>
                <w:color w:val="0070C0"/>
                <w:sz w:val="24"/>
                <w:szCs w:val="24"/>
              </w:rPr>
              <w:t>Multiplying F</w:t>
            </w:r>
            <w:r w:rsidRPr="009D066C">
              <w:rPr>
                <w:rFonts w:ascii="Times New Roman" w:eastAsia="Times New Roman" w:hAnsi="Times New Roman" w:cs="Times New Roman"/>
                <w:b/>
                <w:bCs/>
                <w:color w:val="0070C0"/>
                <w:sz w:val="24"/>
                <w:szCs w:val="24"/>
              </w:rPr>
              <w:t>ractions with Circle and Lines Answer</w:t>
            </w:r>
            <w:r w:rsidRPr="009D066C">
              <w:rPr>
                <w:rFonts w:ascii="Times New Roman" w:eastAsia="Times New Roman" w:hAnsi="Times New Roman" w:cs="Times New Roman"/>
                <w:color w:val="0070C0"/>
                <w:sz w:val="24"/>
                <w:szCs w:val="24"/>
              </w:rPr>
              <w:t xml:space="preserve"> </w:t>
            </w:r>
          </w:p>
          <w:p w:rsidR="0074335F" w:rsidRPr="00835000" w:rsidRDefault="0074335F" w:rsidP="0074335F">
            <w:pPr>
              <w:numPr>
                <w:ilvl w:val="0"/>
                <w:numId w:val="6"/>
              </w:numPr>
              <w:spacing w:before="100" w:beforeAutospacing="1" w:after="100" w:afterAutospacing="1" w:line="312" w:lineRule="atLeast"/>
              <w:ind w:left="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You might want to do one of each to help get students started. </w:t>
            </w:r>
          </w:p>
          <w:p w:rsidR="0074335F" w:rsidRPr="00835000" w:rsidRDefault="0074335F" w:rsidP="0074335F">
            <w:pPr>
              <w:numPr>
                <w:ilvl w:val="0"/>
                <w:numId w:val="6"/>
              </w:numPr>
              <w:spacing w:before="100" w:beforeAutospacing="1" w:after="100" w:afterAutospacing="1" w:line="312" w:lineRule="atLeast"/>
              <w:ind w:left="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Be sure to explain this is another way to multiply fractions. Go over the answers. </w:t>
            </w:r>
          </w:p>
          <w:p w:rsidR="0074335F" w:rsidRPr="00835000" w:rsidRDefault="0074335F" w:rsidP="0074335F">
            <w:pPr>
              <w:numPr>
                <w:ilvl w:val="0"/>
                <w:numId w:val="6"/>
              </w:numPr>
              <w:spacing w:before="100" w:beforeAutospacing="1" w:after="100" w:afterAutospacing="1" w:line="312" w:lineRule="atLeast"/>
              <w:ind w:left="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Have students share any other methods they find for multiplying fractio</w:t>
            </w:r>
            <w:bookmarkStart w:id="0" w:name="_GoBack"/>
            <w:bookmarkEnd w:id="0"/>
            <w:r w:rsidRPr="00835000">
              <w:rPr>
                <w:rFonts w:ascii="Times New Roman" w:eastAsia="Times New Roman" w:hAnsi="Times New Roman" w:cs="Times New Roman"/>
                <w:color w:val="111111"/>
                <w:sz w:val="24"/>
                <w:szCs w:val="24"/>
              </w:rPr>
              <w:t xml:space="preserve">ns. </w:t>
            </w:r>
          </w:p>
          <w:p w:rsidR="0074335F" w:rsidRPr="00835000" w:rsidRDefault="0074335F" w:rsidP="0074335F">
            <w:pPr>
              <w:numPr>
                <w:ilvl w:val="0"/>
                <w:numId w:val="6"/>
              </w:numPr>
              <w:spacing w:before="100" w:beforeAutospacing="1" w:after="100" w:afterAutospacing="1" w:line="312" w:lineRule="atLeast"/>
              <w:ind w:left="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Facilitate Guided Practice </w:t>
            </w:r>
          </w:p>
          <w:p w:rsidR="0074335F" w:rsidRPr="00835000" w:rsidRDefault="0074335F" w:rsidP="0074335F">
            <w:pPr>
              <w:numPr>
                <w:ilvl w:val="0"/>
                <w:numId w:val="7"/>
              </w:numPr>
              <w:spacing w:before="100" w:beforeAutospacing="1" w:after="100" w:afterAutospacing="1" w:line="312" w:lineRule="atLeast"/>
              <w:ind w:left="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Have students practice multiplying a fraction by a fraction and a fraction by a whole number. Give students several example problems to try. </w:t>
            </w:r>
          </w:p>
          <w:p w:rsidR="0074335F" w:rsidRPr="00835000" w:rsidRDefault="0074335F" w:rsidP="0074335F">
            <w:pPr>
              <w:numPr>
                <w:ilvl w:val="1"/>
                <w:numId w:val="7"/>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Then move to multiplying mixed numbers by mixed numbers, by proper fractions, and by whole numbers. Give students several examples to try. </w:t>
            </w:r>
          </w:p>
          <w:p w:rsidR="0074335F" w:rsidRPr="00835000" w:rsidRDefault="0074335F" w:rsidP="0074335F">
            <w:pPr>
              <w:numPr>
                <w:ilvl w:val="1"/>
                <w:numId w:val="7"/>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Have students work in groups of three on the </w:t>
            </w:r>
            <w:r w:rsidR="009D066C" w:rsidRPr="009D066C">
              <w:rPr>
                <w:rFonts w:ascii="Times New Roman" w:eastAsia="Times New Roman" w:hAnsi="Times New Roman" w:cs="Times New Roman"/>
                <w:b/>
                <w:bCs/>
                <w:color w:val="0070C0"/>
                <w:sz w:val="24"/>
                <w:szCs w:val="24"/>
              </w:rPr>
              <w:t>Fraction A</w:t>
            </w:r>
            <w:r w:rsidRPr="009D066C">
              <w:rPr>
                <w:rFonts w:ascii="Times New Roman" w:eastAsia="Times New Roman" w:hAnsi="Times New Roman" w:cs="Times New Roman"/>
                <w:b/>
                <w:bCs/>
                <w:color w:val="0070C0"/>
                <w:sz w:val="24"/>
                <w:szCs w:val="24"/>
              </w:rPr>
              <w:t>pplication Problems</w:t>
            </w:r>
            <w:r w:rsidRPr="00835000">
              <w:rPr>
                <w:rFonts w:ascii="Times New Roman" w:eastAsia="Times New Roman" w:hAnsi="Times New Roman" w:cs="Times New Roman"/>
                <w:color w:val="111111"/>
                <w:sz w:val="24"/>
                <w:szCs w:val="24"/>
              </w:rPr>
              <w:t xml:space="preserve">. Have students present answers and solution strategies to class </w:t>
            </w:r>
            <w:r w:rsidRPr="00835000">
              <w:rPr>
                <w:rFonts w:ascii="Times New Roman" w:eastAsia="Times New Roman" w:hAnsi="Times New Roman" w:cs="Times New Roman"/>
                <w:i/>
                <w:iCs/>
                <w:color w:val="111111"/>
                <w:sz w:val="24"/>
                <w:szCs w:val="24"/>
              </w:rPr>
              <w:t xml:space="preserve">(these were pulled from </w:t>
            </w:r>
            <w:hyperlink r:id="rId8" w:tgtFrame="_blank" w:history="1">
              <w:r w:rsidRPr="00835000">
                <w:rPr>
                  <w:rFonts w:ascii="Times New Roman" w:eastAsia="Times New Roman" w:hAnsi="Times New Roman" w:cs="Times New Roman"/>
                  <w:i/>
                  <w:iCs/>
                  <w:color w:val="0000FF"/>
                  <w:sz w:val="24"/>
                  <w:szCs w:val="24"/>
                </w:rPr>
                <w:t>http://illustrativemathematics.org/standards/k8</w:t>
              </w:r>
            </w:hyperlink>
            <w:r w:rsidRPr="00835000">
              <w:rPr>
                <w:rFonts w:ascii="Times New Roman" w:eastAsia="Times New Roman" w:hAnsi="Times New Roman" w:cs="Times New Roman"/>
                <w:i/>
                <w:iCs/>
                <w:color w:val="111111"/>
                <w:sz w:val="24"/>
                <w:szCs w:val="24"/>
              </w:rPr>
              <w:t xml:space="preserve"> Grade 5. You can find the solutions at this website.)</w:t>
            </w:r>
            <w:r w:rsidRPr="00835000">
              <w:rPr>
                <w:rFonts w:ascii="Times New Roman" w:eastAsia="Times New Roman" w:hAnsi="Times New Roman" w:cs="Times New Roman"/>
                <w:color w:val="111111"/>
                <w:sz w:val="24"/>
                <w:szCs w:val="24"/>
              </w:rPr>
              <w:t xml:space="preserve"> </w:t>
            </w:r>
          </w:p>
          <w:p w:rsidR="00D774D0" w:rsidRPr="00835000" w:rsidRDefault="00D774D0" w:rsidP="0074335F">
            <w:pPr>
              <w:numPr>
                <w:ilvl w:val="0"/>
                <w:numId w:val="7"/>
              </w:numPr>
              <w:spacing w:before="100" w:beforeAutospacing="1" w:after="100" w:afterAutospacing="1" w:line="312" w:lineRule="atLeast"/>
              <w:ind w:left="30"/>
              <w:rPr>
                <w:rFonts w:ascii="Times New Roman" w:eastAsia="Times New Roman" w:hAnsi="Times New Roman" w:cs="Times New Roman"/>
                <w:color w:val="111111"/>
                <w:sz w:val="24"/>
                <w:szCs w:val="24"/>
              </w:rPr>
            </w:pPr>
          </w:p>
          <w:p w:rsidR="00D774D0" w:rsidRPr="00835000" w:rsidRDefault="00D774D0" w:rsidP="0074335F">
            <w:pPr>
              <w:numPr>
                <w:ilvl w:val="0"/>
                <w:numId w:val="7"/>
              </w:numPr>
              <w:spacing w:before="100" w:beforeAutospacing="1" w:after="100" w:afterAutospacing="1" w:line="312" w:lineRule="atLeast"/>
              <w:ind w:left="30"/>
              <w:rPr>
                <w:rFonts w:ascii="Times New Roman" w:eastAsia="Times New Roman" w:hAnsi="Times New Roman" w:cs="Times New Roman"/>
                <w:b/>
                <w:color w:val="111111"/>
                <w:sz w:val="24"/>
                <w:szCs w:val="24"/>
              </w:rPr>
            </w:pPr>
            <w:r w:rsidRPr="00835000">
              <w:rPr>
                <w:rFonts w:ascii="Times New Roman" w:eastAsia="Times New Roman" w:hAnsi="Times New Roman" w:cs="Times New Roman"/>
                <w:b/>
                <w:color w:val="111111"/>
                <w:sz w:val="24"/>
                <w:szCs w:val="24"/>
              </w:rPr>
              <w:t>Independent Practice</w:t>
            </w:r>
          </w:p>
          <w:p w:rsidR="0074335F" w:rsidRPr="00835000" w:rsidRDefault="0074335F" w:rsidP="0074335F">
            <w:pPr>
              <w:numPr>
                <w:ilvl w:val="0"/>
                <w:numId w:val="8"/>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Have students work in pairs or small groups to solve the </w:t>
            </w:r>
            <w:r w:rsidRPr="009D066C">
              <w:rPr>
                <w:rFonts w:ascii="Times New Roman" w:eastAsia="Times New Roman" w:hAnsi="Times New Roman" w:cs="Times New Roman"/>
                <w:b/>
                <w:color w:val="0070C0"/>
                <w:sz w:val="24"/>
                <w:szCs w:val="24"/>
              </w:rPr>
              <w:t>Rainbow Robots</w:t>
            </w:r>
            <w:r w:rsidRPr="00835000">
              <w:rPr>
                <w:rFonts w:ascii="Times New Roman" w:eastAsia="Times New Roman" w:hAnsi="Times New Roman" w:cs="Times New Roman"/>
                <w:color w:val="0000FF"/>
                <w:sz w:val="24"/>
                <w:szCs w:val="24"/>
              </w:rPr>
              <w:t xml:space="preserve"> </w:t>
            </w:r>
            <w:r w:rsidRPr="00835000">
              <w:rPr>
                <w:rFonts w:ascii="Times New Roman" w:eastAsia="Times New Roman" w:hAnsi="Times New Roman" w:cs="Times New Roman"/>
                <w:color w:val="111111"/>
                <w:sz w:val="24"/>
                <w:szCs w:val="24"/>
              </w:rPr>
              <w:t xml:space="preserve">problem. </w:t>
            </w:r>
          </w:p>
          <w:p w:rsidR="0074335F" w:rsidRPr="00835000" w:rsidRDefault="0074335F" w:rsidP="0074335F">
            <w:pPr>
              <w:numPr>
                <w:ilvl w:val="0"/>
                <w:numId w:val="8"/>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Give them large sheets of paper to display their solutions. </w:t>
            </w:r>
          </w:p>
          <w:p w:rsidR="0074335F" w:rsidRPr="00835000" w:rsidRDefault="0074335F" w:rsidP="0074335F">
            <w:pPr>
              <w:numPr>
                <w:ilvl w:val="0"/>
                <w:numId w:val="8"/>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Have students do a gallery walk to observe how other students solved the problem. </w:t>
            </w:r>
          </w:p>
          <w:p w:rsidR="0074335F" w:rsidRPr="00835000" w:rsidRDefault="0074335F" w:rsidP="0074335F">
            <w:pPr>
              <w:numPr>
                <w:ilvl w:val="0"/>
                <w:numId w:val="8"/>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Have them make notes on a sheet of paper about the students who solved it differently than their group. </w:t>
            </w:r>
          </w:p>
          <w:p w:rsidR="0074335F" w:rsidRPr="00835000" w:rsidRDefault="0074335F" w:rsidP="0074335F">
            <w:pPr>
              <w:numPr>
                <w:ilvl w:val="0"/>
                <w:numId w:val="8"/>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Discuss as a class. </w:t>
            </w:r>
          </w:p>
          <w:p w:rsidR="00FF7656" w:rsidRDefault="009D066C" w:rsidP="00FF7656">
            <w:pPr>
              <w:numPr>
                <w:ilvl w:val="0"/>
                <w:numId w:val="9"/>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9D066C">
              <w:rPr>
                <w:rFonts w:ascii="Times New Roman" w:eastAsia="Times New Roman" w:hAnsi="Times New Roman" w:cs="Times New Roman"/>
                <w:b/>
                <w:bCs/>
                <w:color w:val="0070C0"/>
                <w:sz w:val="24"/>
                <w:szCs w:val="24"/>
              </w:rPr>
              <w:t>Fraction A</w:t>
            </w:r>
            <w:r w:rsidR="0074335F" w:rsidRPr="009D066C">
              <w:rPr>
                <w:rFonts w:ascii="Times New Roman" w:eastAsia="Times New Roman" w:hAnsi="Times New Roman" w:cs="Times New Roman"/>
                <w:b/>
                <w:bCs/>
                <w:color w:val="0070C0"/>
                <w:sz w:val="24"/>
                <w:szCs w:val="24"/>
              </w:rPr>
              <w:t>pplication Problems</w:t>
            </w:r>
            <w:r w:rsidR="0074335F" w:rsidRPr="00835000">
              <w:rPr>
                <w:rFonts w:ascii="Times New Roman" w:eastAsia="Times New Roman" w:hAnsi="Times New Roman" w:cs="Times New Roman"/>
                <w:b/>
                <w:bCs/>
                <w:color w:val="111111"/>
                <w:sz w:val="24"/>
                <w:szCs w:val="24"/>
              </w:rPr>
              <w:t xml:space="preserve"> </w:t>
            </w:r>
            <w:r w:rsidR="0074335F" w:rsidRPr="00835000">
              <w:rPr>
                <w:rFonts w:ascii="Times New Roman" w:eastAsia="Times New Roman" w:hAnsi="Times New Roman" w:cs="Times New Roman"/>
                <w:color w:val="111111"/>
                <w:sz w:val="24"/>
                <w:szCs w:val="24"/>
              </w:rPr>
              <w:t xml:space="preserve">from Initial Instruction </w:t>
            </w:r>
          </w:p>
          <w:p w:rsidR="00FF7656" w:rsidRPr="009D066C" w:rsidRDefault="0074335F" w:rsidP="00FF7656">
            <w:pPr>
              <w:numPr>
                <w:ilvl w:val="0"/>
                <w:numId w:val="9"/>
              </w:numPr>
              <w:spacing w:before="100" w:beforeAutospacing="1" w:after="100" w:afterAutospacing="1" w:line="312" w:lineRule="atLeast"/>
              <w:ind w:left="330"/>
              <w:rPr>
                <w:rFonts w:ascii="Times New Roman" w:eastAsia="Times New Roman" w:hAnsi="Times New Roman" w:cs="Times New Roman"/>
                <w:color w:val="0070C0"/>
                <w:sz w:val="24"/>
                <w:szCs w:val="24"/>
              </w:rPr>
            </w:pPr>
            <w:proofErr w:type="spellStart"/>
            <w:r w:rsidRPr="009D066C">
              <w:rPr>
                <w:rFonts w:ascii="Times New Roman" w:eastAsia="Times New Roman" w:hAnsi="Times New Roman" w:cs="Times New Roman"/>
                <w:b/>
                <w:bCs/>
                <w:color w:val="0070C0"/>
                <w:sz w:val="24"/>
                <w:szCs w:val="24"/>
              </w:rPr>
              <w:t>Kuta</w:t>
            </w:r>
            <w:proofErr w:type="spellEnd"/>
            <w:r w:rsidRPr="009D066C">
              <w:rPr>
                <w:rFonts w:ascii="Times New Roman" w:eastAsia="Times New Roman" w:hAnsi="Times New Roman" w:cs="Times New Roman"/>
                <w:b/>
                <w:bCs/>
                <w:color w:val="0070C0"/>
                <w:sz w:val="24"/>
                <w:szCs w:val="24"/>
              </w:rPr>
              <w:t xml:space="preserve"> - Multiplying Fractions</w:t>
            </w:r>
            <w:r w:rsidRPr="009D066C">
              <w:rPr>
                <w:rFonts w:ascii="Times New Roman" w:eastAsia="Times New Roman" w:hAnsi="Times New Roman" w:cs="Times New Roman"/>
                <w:color w:val="0070C0"/>
                <w:sz w:val="24"/>
                <w:szCs w:val="24"/>
              </w:rPr>
              <w:t xml:space="preserve"> - </w:t>
            </w:r>
            <w:hyperlink r:id="rId9" w:tgtFrame="_blank" w:history="1">
              <w:r w:rsidRPr="009D066C">
                <w:rPr>
                  <w:rFonts w:ascii="Times New Roman" w:eastAsia="Times New Roman" w:hAnsi="Times New Roman" w:cs="Times New Roman"/>
                  <w:color w:val="0070C0"/>
                  <w:sz w:val="24"/>
                  <w:szCs w:val="24"/>
                </w:rPr>
                <w:t>www.kutasoftware.com</w:t>
              </w:r>
            </w:hyperlink>
            <w:r w:rsidRPr="009D066C">
              <w:rPr>
                <w:rFonts w:ascii="Times New Roman" w:eastAsia="Times New Roman" w:hAnsi="Times New Roman" w:cs="Times New Roman"/>
                <w:color w:val="0070C0"/>
                <w:sz w:val="24"/>
                <w:szCs w:val="24"/>
              </w:rPr>
              <w:t xml:space="preserve"> </w:t>
            </w:r>
          </w:p>
          <w:p w:rsidR="0074335F" w:rsidRPr="009D066C" w:rsidRDefault="0074335F" w:rsidP="00FF7656">
            <w:pPr>
              <w:numPr>
                <w:ilvl w:val="0"/>
                <w:numId w:val="9"/>
              </w:numPr>
              <w:spacing w:before="100" w:beforeAutospacing="1" w:after="100" w:afterAutospacing="1" w:line="312" w:lineRule="atLeast"/>
              <w:ind w:left="330"/>
              <w:rPr>
                <w:rFonts w:ascii="Times New Roman" w:eastAsia="Times New Roman" w:hAnsi="Times New Roman" w:cs="Times New Roman"/>
                <w:color w:val="0070C0"/>
                <w:sz w:val="24"/>
                <w:szCs w:val="24"/>
              </w:rPr>
            </w:pPr>
            <w:r w:rsidRPr="009D066C">
              <w:rPr>
                <w:rFonts w:ascii="Times New Roman" w:eastAsia="Times New Roman" w:hAnsi="Times New Roman" w:cs="Times New Roman"/>
                <w:b/>
                <w:bCs/>
                <w:color w:val="0070C0"/>
                <w:sz w:val="24"/>
                <w:szCs w:val="24"/>
              </w:rPr>
              <w:t>Multiplying Fractions Application</w:t>
            </w:r>
          </w:p>
          <w:p w:rsidR="00B82A57" w:rsidRPr="00835000" w:rsidRDefault="00B82A57" w:rsidP="0074335F">
            <w:pPr>
              <w:rPr>
                <w:rFonts w:ascii="Times New Roman" w:hAnsi="Times New Roman" w:cs="Times New Roman"/>
                <w:sz w:val="24"/>
                <w:szCs w:val="24"/>
              </w:rPr>
            </w:pPr>
          </w:p>
        </w:tc>
      </w:tr>
      <w:tr w:rsidR="00B82A57" w:rsidRPr="00835000" w:rsidTr="0002591F">
        <w:trPr>
          <w:trHeight w:val="682"/>
        </w:trPr>
        <w:tc>
          <w:tcPr>
            <w:tcW w:w="10941" w:type="dxa"/>
            <w:gridSpan w:val="2"/>
          </w:tcPr>
          <w:p w:rsidR="00B82A57" w:rsidRDefault="00B82A57" w:rsidP="00B82A57">
            <w:pPr>
              <w:rPr>
                <w:rFonts w:ascii="Times New Roman" w:hAnsi="Times New Roman" w:cs="Times New Roman"/>
                <w:b/>
                <w:sz w:val="24"/>
                <w:szCs w:val="24"/>
              </w:rPr>
            </w:pPr>
            <w:r w:rsidRPr="00835000">
              <w:rPr>
                <w:rFonts w:ascii="Times New Roman" w:hAnsi="Times New Roman" w:cs="Times New Roman"/>
                <w:b/>
                <w:sz w:val="24"/>
                <w:szCs w:val="24"/>
              </w:rPr>
              <w:t>Comment / Notes:</w:t>
            </w:r>
          </w:p>
          <w:p w:rsidR="00FF7656" w:rsidRPr="00835000" w:rsidRDefault="00FF7656" w:rsidP="00B82A57">
            <w:pPr>
              <w:rPr>
                <w:rFonts w:ascii="Times New Roman" w:hAnsi="Times New Roman" w:cs="Times New Roman"/>
                <w:b/>
                <w:sz w:val="24"/>
                <w:szCs w:val="24"/>
              </w:rPr>
            </w:pPr>
            <w:r>
              <w:rPr>
                <w:rFonts w:ascii="Times New Roman" w:hAnsi="Times New Roman" w:cs="Times New Roman"/>
                <w:b/>
                <w:sz w:val="24"/>
                <w:szCs w:val="24"/>
              </w:rPr>
              <w:t xml:space="preserve">Additional </w:t>
            </w:r>
          </w:p>
          <w:p w:rsidR="0074335F" w:rsidRPr="00835000" w:rsidRDefault="0074335F" w:rsidP="0074335F">
            <w:pPr>
              <w:numPr>
                <w:ilvl w:val="0"/>
                <w:numId w:val="12"/>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Here are some additional resources to use for multiplying fractions: </w:t>
            </w:r>
          </w:p>
          <w:p w:rsidR="00FF7656" w:rsidRDefault="0074335F" w:rsidP="00FF7656">
            <w:pPr>
              <w:numPr>
                <w:ilvl w:val="0"/>
                <w:numId w:val="12"/>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835000">
              <w:rPr>
                <w:rFonts w:ascii="Times New Roman" w:eastAsia="Times New Roman" w:hAnsi="Times New Roman" w:cs="Times New Roman"/>
                <w:color w:val="111111"/>
                <w:sz w:val="24"/>
                <w:szCs w:val="24"/>
              </w:rPr>
              <w:t xml:space="preserve">Here is a worksheet giving </w:t>
            </w:r>
            <w:r w:rsidRPr="009D066C">
              <w:rPr>
                <w:rFonts w:ascii="Times New Roman" w:eastAsia="Times New Roman" w:hAnsi="Times New Roman" w:cs="Times New Roman"/>
                <w:b/>
                <w:color w:val="0070C0"/>
                <w:sz w:val="24"/>
                <w:szCs w:val="24"/>
              </w:rPr>
              <w:t>calculator help</w:t>
            </w:r>
            <w:r w:rsidRPr="00835000">
              <w:rPr>
                <w:rFonts w:ascii="Times New Roman" w:eastAsia="Times New Roman" w:hAnsi="Times New Roman" w:cs="Times New Roman"/>
                <w:color w:val="0000FF"/>
                <w:sz w:val="24"/>
                <w:szCs w:val="24"/>
              </w:rPr>
              <w:t xml:space="preserve"> </w:t>
            </w:r>
            <w:r w:rsidRPr="00835000">
              <w:rPr>
                <w:rFonts w:ascii="Times New Roman" w:eastAsia="Times New Roman" w:hAnsi="Times New Roman" w:cs="Times New Roman"/>
                <w:color w:val="111111"/>
                <w:sz w:val="24"/>
                <w:szCs w:val="24"/>
              </w:rPr>
              <w:t xml:space="preserve">showing the keys to use for this lesson. </w:t>
            </w:r>
          </w:p>
          <w:p w:rsidR="0074335F" w:rsidRPr="009D066C" w:rsidRDefault="0074335F" w:rsidP="00FF7656">
            <w:pPr>
              <w:numPr>
                <w:ilvl w:val="0"/>
                <w:numId w:val="12"/>
              </w:numPr>
              <w:spacing w:before="100" w:beforeAutospacing="1" w:after="100" w:afterAutospacing="1" w:line="312" w:lineRule="atLeast"/>
              <w:ind w:left="330"/>
              <w:rPr>
                <w:rFonts w:ascii="Times New Roman" w:eastAsia="Times New Roman" w:hAnsi="Times New Roman" w:cs="Times New Roman"/>
                <w:b/>
                <w:color w:val="0070C0"/>
                <w:sz w:val="24"/>
                <w:szCs w:val="24"/>
              </w:rPr>
            </w:pPr>
            <w:r w:rsidRPr="009D066C">
              <w:rPr>
                <w:rFonts w:ascii="Times New Roman" w:eastAsia="Times New Roman" w:hAnsi="Times New Roman" w:cs="Times New Roman"/>
                <w:b/>
                <w:color w:val="0070C0"/>
                <w:sz w:val="24"/>
                <w:szCs w:val="24"/>
              </w:rPr>
              <w:t>Recipe using Calculator</w:t>
            </w:r>
          </w:p>
          <w:p w:rsidR="00FF7656" w:rsidRPr="009D066C" w:rsidRDefault="00FF7656" w:rsidP="00FF7656">
            <w:pPr>
              <w:spacing w:before="100" w:beforeAutospacing="1" w:after="100" w:afterAutospacing="1" w:line="312" w:lineRule="atLeast"/>
              <w:rPr>
                <w:rFonts w:ascii="Times New Roman" w:eastAsia="Times New Roman" w:hAnsi="Times New Roman" w:cs="Times New Roman"/>
                <w:sz w:val="24"/>
                <w:szCs w:val="24"/>
              </w:rPr>
            </w:pPr>
            <w:r w:rsidRPr="009D066C">
              <w:rPr>
                <w:rFonts w:ascii="Times New Roman" w:eastAsia="Times New Roman" w:hAnsi="Times New Roman" w:cs="Times New Roman"/>
                <w:sz w:val="24"/>
                <w:szCs w:val="24"/>
              </w:rPr>
              <w:t>Re-Teaching</w:t>
            </w:r>
          </w:p>
          <w:p w:rsidR="00FF7656" w:rsidRPr="009D066C" w:rsidRDefault="00FF7656" w:rsidP="00FF7656">
            <w:pPr>
              <w:pStyle w:val="ListParagraph"/>
              <w:numPr>
                <w:ilvl w:val="0"/>
                <w:numId w:val="15"/>
              </w:numPr>
              <w:spacing w:before="100" w:beforeAutospacing="1" w:after="100" w:afterAutospacing="1" w:line="312" w:lineRule="atLeast"/>
              <w:rPr>
                <w:rFonts w:ascii="Times New Roman" w:hAnsi="Times New Roman" w:cs="Times New Roman"/>
                <w:b/>
                <w:color w:val="0070C0"/>
                <w:sz w:val="24"/>
                <w:szCs w:val="24"/>
              </w:rPr>
            </w:pPr>
            <w:r w:rsidRPr="009D066C">
              <w:rPr>
                <w:rStyle w:val="Strong"/>
                <w:rFonts w:ascii="Times New Roman" w:hAnsi="Times New Roman" w:cs="Times New Roman"/>
                <w:color w:val="0070C0"/>
                <w:sz w:val="24"/>
                <w:szCs w:val="24"/>
              </w:rPr>
              <w:t>How to Multiply Fractions Slideshow</w:t>
            </w:r>
            <w:r w:rsidRPr="009D066C">
              <w:rPr>
                <w:rFonts w:ascii="Times New Roman" w:hAnsi="Times New Roman" w:cs="Times New Roman"/>
                <w:b/>
                <w:color w:val="0070C0"/>
                <w:sz w:val="24"/>
                <w:szCs w:val="24"/>
              </w:rPr>
              <w:t xml:space="preserve"> </w:t>
            </w:r>
          </w:p>
          <w:p w:rsidR="00FF7656" w:rsidRPr="009D066C" w:rsidRDefault="00FF7656" w:rsidP="00FF7656">
            <w:pPr>
              <w:pStyle w:val="ListParagraph"/>
              <w:numPr>
                <w:ilvl w:val="0"/>
                <w:numId w:val="15"/>
              </w:numPr>
              <w:spacing w:before="100" w:beforeAutospacing="1" w:after="100" w:afterAutospacing="1" w:line="312" w:lineRule="atLeast"/>
              <w:rPr>
                <w:rFonts w:ascii="Times New Roman" w:hAnsi="Times New Roman" w:cs="Times New Roman"/>
                <w:b/>
                <w:color w:val="0070C0"/>
                <w:sz w:val="24"/>
                <w:szCs w:val="24"/>
              </w:rPr>
            </w:pPr>
            <w:r w:rsidRPr="009D066C">
              <w:rPr>
                <w:rFonts w:ascii="Times New Roman" w:hAnsi="Times New Roman" w:cs="Times New Roman"/>
                <w:b/>
                <w:color w:val="0070C0"/>
                <w:sz w:val="24"/>
                <w:szCs w:val="24"/>
              </w:rPr>
              <w:t>Modeling Fraction Sheet</w:t>
            </w:r>
          </w:p>
          <w:p w:rsidR="00FF7656" w:rsidRPr="009D066C" w:rsidRDefault="00FF7656" w:rsidP="00FF7656">
            <w:pPr>
              <w:spacing w:before="100" w:beforeAutospacing="1" w:after="100" w:afterAutospacing="1" w:line="312" w:lineRule="atLeast"/>
              <w:rPr>
                <w:rFonts w:ascii="Times New Roman" w:eastAsia="Times New Roman" w:hAnsi="Times New Roman" w:cs="Times New Roman"/>
                <w:sz w:val="24"/>
                <w:szCs w:val="24"/>
              </w:rPr>
            </w:pPr>
            <w:r w:rsidRPr="009D066C">
              <w:rPr>
                <w:rFonts w:ascii="Times New Roman" w:eastAsia="Times New Roman" w:hAnsi="Times New Roman" w:cs="Times New Roman"/>
                <w:sz w:val="24"/>
                <w:szCs w:val="24"/>
              </w:rPr>
              <w:t>Enrichment</w:t>
            </w:r>
          </w:p>
          <w:p w:rsidR="00FF7656" w:rsidRPr="009D066C" w:rsidRDefault="00FF7656" w:rsidP="00FF7656">
            <w:pPr>
              <w:pStyle w:val="ListParagraph"/>
              <w:numPr>
                <w:ilvl w:val="0"/>
                <w:numId w:val="19"/>
              </w:numPr>
              <w:spacing w:before="100" w:beforeAutospacing="1" w:after="100" w:afterAutospacing="1" w:line="312" w:lineRule="atLeast"/>
              <w:rPr>
                <w:rFonts w:ascii="Times New Roman" w:hAnsi="Times New Roman" w:cs="Times New Roman"/>
                <w:color w:val="111111"/>
                <w:sz w:val="24"/>
                <w:szCs w:val="24"/>
              </w:rPr>
            </w:pPr>
            <w:r w:rsidRPr="009D066C">
              <w:rPr>
                <w:rStyle w:val="Strong"/>
                <w:rFonts w:ascii="Times New Roman" w:hAnsi="Times New Roman" w:cs="Times New Roman"/>
                <w:color w:val="0070C0"/>
                <w:sz w:val="24"/>
                <w:szCs w:val="24"/>
              </w:rPr>
              <w:t>Multiplication Magic</w:t>
            </w:r>
            <w:r w:rsidRPr="009D066C">
              <w:rPr>
                <w:rFonts w:ascii="Times New Roman" w:hAnsi="Times New Roman" w:cs="Times New Roman"/>
                <w:color w:val="0070C0"/>
                <w:sz w:val="24"/>
                <w:szCs w:val="24"/>
              </w:rPr>
              <w:t xml:space="preserve"> </w:t>
            </w:r>
            <w:r w:rsidRPr="009D066C">
              <w:rPr>
                <w:rFonts w:ascii="Times New Roman" w:hAnsi="Times New Roman" w:cs="Times New Roman"/>
                <w:color w:val="111111"/>
                <w:sz w:val="24"/>
                <w:szCs w:val="24"/>
              </w:rPr>
              <w:t xml:space="preserve">came from the TAP math workshop. The students have to multiply vertically and horizontally to find the products. Each square can be laminated and students can use dry erase markers to work out the squares. Final answers can be recorded on the record sheet. </w:t>
            </w:r>
          </w:p>
          <w:p w:rsidR="00F175F8" w:rsidRPr="00835000" w:rsidRDefault="00F175F8" w:rsidP="00B82A57">
            <w:pPr>
              <w:rPr>
                <w:rFonts w:ascii="Times New Roman" w:hAnsi="Times New Roman" w:cs="Times New Roman"/>
                <w:sz w:val="24"/>
                <w:szCs w:val="24"/>
              </w:rPr>
            </w:pPr>
          </w:p>
        </w:tc>
      </w:tr>
    </w:tbl>
    <w:p w:rsidR="00327A1C" w:rsidRPr="00835000" w:rsidRDefault="00327A1C">
      <w:pPr>
        <w:rPr>
          <w:rFonts w:ascii="Times New Roman" w:hAnsi="Times New Roman" w:cs="Times New Roman"/>
          <w:sz w:val="24"/>
          <w:szCs w:val="24"/>
        </w:rPr>
      </w:pPr>
    </w:p>
    <w:sectPr w:rsidR="00327A1C" w:rsidRPr="00835000" w:rsidSect="0002591F">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677" w:rsidRDefault="00971677" w:rsidP="00327A1C">
      <w:pPr>
        <w:spacing w:after="0" w:line="240" w:lineRule="auto"/>
      </w:pPr>
      <w:r>
        <w:separator/>
      </w:r>
    </w:p>
  </w:endnote>
  <w:endnote w:type="continuationSeparator" w:id="0">
    <w:p w:rsidR="00971677" w:rsidRDefault="00971677" w:rsidP="00327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74A" w:rsidRDefault="00EC474A">
    <w:pPr>
      <w:pStyle w:val="Footer"/>
    </w:pPr>
    <w:r w:rsidRPr="005E5F8B">
      <w:rPr>
        <w:noProof/>
      </w:rPr>
      <w:drawing>
        <wp:anchor distT="0" distB="0" distL="114300" distR="114300" simplePos="0" relativeHeight="251657216" behindDoc="0" locked="0" layoutInCell="1" allowOverlap="1">
          <wp:simplePos x="0" y="0"/>
          <wp:positionH relativeFrom="margin">
            <wp:posOffset>4962525</wp:posOffset>
          </wp:positionH>
          <wp:positionV relativeFrom="margin">
            <wp:posOffset>8312785</wp:posOffset>
          </wp:positionV>
          <wp:extent cx="2009775" cy="409575"/>
          <wp:effectExtent l="19050" t="0" r="9525" b="0"/>
          <wp:wrapSquare wrapText="bothSides"/>
          <wp:docPr id="1" name="Picture 1" descr="http://weatherstonees.wcpss.net/wcpss_logo2.gif"/>
          <wp:cNvGraphicFramePr/>
          <a:graphic xmlns:a="http://schemas.openxmlformats.org/drawingml/2006/main">
            <a:graphicData uri="http://schemas.openxmlformats.org/drawingml/2006/picture">
              <pic:pic xmlns:pic="http://schemas.openxmlformats.org/drawingml/2006/picture">
                <pic:nvPicPr>
                  <pic:cNvPr id="0" name="Picture 1" descr="http://weatherstonees.wcpss.net/wcpss_logo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09575"/>
                  </a:xfrm>
                  <a:prstGeom prst="rect">
                    <a:avLst/>
                  </a:prstGeom>
                  <a:noFill/>
                  <a:ln w="9525">
                    <a:noFill/>
                    <a:miter lim="800000"/>
                    <a:headEnd/>
                    <a:tailEnd/>
                  </a:ln>
                </pic:spPr>
              </pic:pic>
            </a:graphicData>
          </a:graphic>
        </wp:anchor>
      </w:drawing>
    </w:r>
    <w:r w:rsidRPr="00EC474A">
      <w:rPr>
        <w:i/>
      </w:rPr>
      <w:t>March 2013</w:t>
    </w:r>
    <w:r w:rsidRPr="00EC474A">
      <w:rPr>
        <w:i/>
      </w:rP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677" w:rsidRDefault="00971677" w:rsidP="00327A1C">
      <w:pPr>
        <w:spacing w:after="0" w:line="240" w:lineRule="auto"/>
      </w:pPr>
      <w:r>
        <w:separator/>
      </w:r>
    </w:p>
  </w:footnote>
  <w:footnote w:type="continuationSeparator" w:id="0">
    <w:p w:rsidR="00971677" w:rsidRDefault="00971677" w:rsidP="00327A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C" w:rsidRPr="0002591F" w:rsidRDefault="00971677" w:rsidP="00327A1C">
    <w:pPr>
      <w:pStyle w:val="Header"/>
      <w:jc w:val="center"/>
      <w:rPr>
        <w:rFonts w:ascii="Times New Roman" w:hAnsi="Times New Roman" w:cs="Times New Roman"/>
        <w:sz w:val="28"/>
        <w:szCs w:val="28"/>
      </w:rPr>
    </w:pPr>
    <w:r>
      <w:rPr>
        <w:rFonts w:ascii="Times New Roman" w:hAnsi="Times New Roman" w:cs="Times New Roman"/>
        <w:noProof/>
        <w:sz w:val="28"/>
        <w:szCs w:val="28"/>
      </w:rPr>
      <w:pict>
        <v:rect id="Rectangle 1" o:spid="_x0000_s2049" style="position:absolute;left:0;text-align:left;margin-left:-.75pt;margin-top:-16.5pt;width:537pt;height:74.2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" fillcolor="white [3201]" strokecolor="black [3213]" strokeweight="2pt"/>
      </w:pict>
    </w:r>
    <w:r w:rsidR="002669F7">
      <w:rPr>
        <w:rFonts w:ascii="Times New Roman" w:hAnsi="Times New Roman" w:cs="Times New Roman"/>
        <w:sz w:val="28"/>
        <w:szCs w:val="28"/>
      </w:rPr>
      <w:t xml:space="preserve">Common Core Math </w:t>
    </w:r>
    <w:r w:rsidR="005F4CF2">
      <w:rPr>
        <w:rFonts w:ascii="Times New Roman" w:hAnsi="Times New Roman" w:cs="Times New Roman"/>
        <w:sz w:val="28"/>
        <w:szCs w:val="28"/>
      </w:rPr>
      <w:t>6</w:t>
    </w:r>
  </w:p>
  <w:p w:rsidR="00327A1C" w:rsidRPr="0002591F" w:rsidRDefault="00976CEE" w:rsidP="00327A1C">
    <w:pPr>
      <w:pStyle w:val="Header"/>
      <w:jc w:val="center"/>
      <w:rPr>
        <w:rFonts w:ascii="Times New Roman" w:hAnsi="Times New Roman" w:cs="Times New Roman"/>
        <w:sz w:val="28"/>
        <w:szCs w:val="28"/>
      </w:rPr>
    </w:pPr>
    <w:r>
      <w:rPr>
        <w:rFonts w:ascii="Times New Roman" w:hAnsi="Times New Roman" w:cs="Times New Roman"/>
        <w:sz w:val="28"/>
        <w:szCs w:val="28"/>
      </w:rPr>
      <w:t xml:space="preserve">Unit </w:t>
    </w:r>
    <w:r w:rsidR="004E2E4B">
      <w:rPr>
        <w:rFonts w:ascii="Times New Roman" w:hAnsi="Times New Roman" w:cs="Times New Roman"/>
        <w:sz w:val="28"/>
        <w:szCs w:val="28"/>
      </w:rPr>
      <w:t>2</w:t>
    </w:r>
    <w:r w:rsidR="00A02C48">
      <w:rPr>
        <w:rFonts w:ascii="Times New Roman" w:hAnsi="Times New Roman" w:cs="Times New Roman"/>
        <w:sz w:val="28"/>
        <w:szCs w:val="28"/>
      </w:rPr>
      <w:t xml:space="preserve">, Day </w:t>
    </w:r>
    <w:r w:rsidR="004E2E4B">
      <w:rPr>
        <w:rFonts w:ascii="Times New Roman" w:hAnsi="Times New Roman" w:cs="Times New Roman"/>
        <w:sz w:val="28"/>
        <w:szCs w:val="28"/>
      </w:rPr>
      <w:t>16</w:t>
    </w:r>
  </w:p>
  <w:p w:rsidR="006B2324" w:rsidRDefault="007369F0" w:rsidP="00327A1C">
    <w:pPr>
      <w:pStyle w:val="Header"/>
      <w:jc w:val="center"/>
      <w:rPr>
        <w:rFonts w:ascii="Times New Roman" w:hAnsi="Times New Roman" w:cs="Times New Roman"/>
        <w:sz w:val="28"/>
        <w:szCs w:val="28"/>
      </w:rPr>
    </w:pPr>
    <w:r w:rsidRPr="0002591F">
      <w:rPr>
        <w:rFonts w:ascii="Times New Roman" w:hAnsi="Times New Roman" w:cs="Times New Roman"/>
        <w:sz w:val="28"/>
        <w:szCs w:val="28"/>
      </w:rPr>
      <w:t>Topic:</w:t>
    </w:r>
    <w:r w:rsidR="004E2E4B">
      <w:rPr>
        <w:rFonts w:ascii="Times New Roman" w:hAnsi="Times New Roman" w:cs="Times New Roman"/>
        <w:sz w:val="28"/>
        <w:szCs w:val="28"/>
      </w:rPr>
      <w:t xml:space="preserve">  Multiplying Fractions and Mixed Numbers</w:t>
    </w:r>
  </w:p>
  <w:p w:rsidR="00327A1C" w:rsidRPr="0002591F" w:rsidRDefault="007369F0" w:rsidP="00327A1C">
    <w:pPr>
      <w:pStyle w:val="Header"/>
      <w:jc w:val="center"/>
      <w:rPr>
        <w:rFonts w:ascii="Times New Roman" w:hAnsi="Times New Roman" w:cs="Times New Roman"/>
      </w:rPr>
    </w:pPr>
    <w:r w:rsidRPr="0002591F">
      <w:rPr>
        <w:rFonts w:ascii="Times New Roman" w:hAnsi="Times New Roman" w:cs="Times New Roman"/>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61A"/>
    <w:multiLevelType w:val="multilevel"/>
    <w:tmpl w:val="443E6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DD4E95"/>
    <w:multiLevelType w:val="hybridMultilevel"/>
    <w:tmpl w:val="4D0A0BA2"/>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2">
    <w:nsid w:val="0D9070EE"/>
    <w:multiLevelType w:val="multilevel"/>
    <w:tmpl w:val="484E5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0221385"/>
    <w:multiLevelType w:val="multilevel"/>
    <w:tmpl w:val="30FC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1A34C64"/>
    <w:multiLevelType w:val="multilevel"/>
    <w:tmpl w:val="CA2ED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3D57C85"/>
    <w:multiLevelType w:val="hybridMultilevel"/>
    <w:tmpl w:val="BD32C2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112256"/>
    <w:multiLevelType w:val="multilevel"/>
    <w:tmpl w:val="DCF8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75C3CA1"/>
    <w:multiLevelType w:val="multilevel"/>
    <w:tmpl w:val="68445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7744A22"/>
    <w:multiLevelType w:val="hybridMultilevel"/>
    <w:tmpl w:val="EF38C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C250FE"/>
    <w:multiLevelType w:val="multilevel"/>
    <w:tmpl w:val="E4FE7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E793892"/>
    <w:multiLevelType w:val="multilevel"/>
    <w:tmpl w:val="FAD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2DB62D5"/>
    <w:multiLevelType w:val="multilevel"/>
    <w:tmpl w:val="8392F7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1937F11"/>
    <w:multiLevelType w:val="hybridMultilevel"/>
    <w:tmpl w:val="15AA9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A44EFC"/>
    <w:multiLevelType w:val="multilevel"/>
    <w:tmpl w:val="E15E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4DF1AC8"/>
    <w:multiLevelType w:val="multilevel"/>
    <w:tmpl w:val="46E08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4F24840"/>
    <w:multiLevelType w:val="multilevel"/>
    <w:tmpl w:val="2848A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8867094"/>
    <w:multiLevelType w:val="hybridMultilevel"/>
    <w:tmpl w:val="47A86372"/>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7">
    <w:nsid w:val="7AC93A80"/>
    <w:multiLevelType w:val="multilevel"/>
    <w:tmpl w:val="00CC0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F872BCA"/>
    <w:multiLevelType w:val="hybridMultilevel"/>
    <w:tmpl w:val="613A8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7"/>
  </w:num>
  <w:num w:numId="5">
    <w:abstractNumId w:val="13"/>
  </w:num>
  <w:num w:numId="6">
    <w:abstractNumId w:val="17"/>
  </w:num>
  <w:num w:numId="7">
    <w:abstractNumId w:val="11"/>
  </w:num>
  <w:num w:numId="8">
    <w:abstractNumId w:val="3"/>
  </w:num>
  <w:num w:numId="9">
    <w:abstractNumId w:val="2"/>
  </w:num>
  <w:num w:numId="10">
    <w:abstractNumId w:val="0"/>
  </w:num>
  <w:num w:numId="11">
    <w:abstractNumId w:val="15"/>
  </w:num>
  <w:num w:numId="12">
    <w:abstractNumId w:val="6"/>
  </w:num>
  <w:num w:numId="13">
    <w:abstractNumId w:val="18"/>
  </w:num>
  <w:num w:numId="14">
    <w:abstractNumId w:val="8"/>
  </w:num>
  <w:num w:numId="15">
    <w:abstractNumId w:val="1"/>
  </w:num>
  <w:num w:numId="16">
    <w:abstractNumId w:val="12"/>
  </w:num>
  <w:num w:numId="17">
    <w:abstractNumId w:val="14"/>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27A1C"/>
    <w:rsid w:val="00021F4D"/>
    <w:rsid w:val="0002591F"/>
    <w:rsid w:val="00085D54"/>
    <w:rsid w:val="001869F4"/>
    <w:rsid w:val="001F5601"/>
    <w:rsid w:val="00253D2C"/>
    <w:rsid w:val="002669F7"/>
    <w:rsid w:val="00327A1C"/>
    <w:rsid w:val="003C4C27"/>
    <w:rsid w:val="004465EE"/>
    <w:rsid w:val="004561CA"/>
    <w:rsid w:val="00472DD4"/>
    <w:rsid w:val="004E2E4B"/>
    <w:rsid w:val="004E49AB"/>
    <w:rsid w:val="00540C10"/>
    <w:rsid w:val="00543B49"/>
    <w:rsid w:val="00575363"/>
    <w:rsid w:val="005A07F1"/>
    <w:rsid w:val="005F4CF2"/>
    <w:rsid w:val="0061266B"/>
    <w:rsid w:val="00641F6E"/>
    <w:rsid w:val="00656109"/>
    <w:rsid w:val="006B2324"/>
    <w:rsid w:val="00705E62"/>
    <w:rsid w:val="007369F0"/>
    <w:rsid w:val="0074335F"/>
    <w:rsid w:val="00835000"/>
    <w:rsid w:val="0083645C"/>
    <w:rsid w:val="00953F6B"/>
    <w:rsid w:val="00971677"/>
    <w:rsid w:val="00976CEE"/>
    <w:rsid w:val="00985918"/>
    <w:rsid w:val="00994FCB"/>
    <w:rsid w:val="009D066C"/>
    <w:rsid w:val="009D3CD2"/>
    <w:rsid w:val="00A02C48"/>
    <w:rsid w:val="00A731C0"/>
    <w:rsid w:val="00B718CB"/>
    <w:rsid w:val="00B82A57"/>
    <w:rsid w:val="00BB2DAA"/>
    <w:rsid w:val="00BF07E8"/>
    <w:rsid w:val="00C70BA1"/>
    <w:rsid w:val="00C859C2"/>
    <w:rsid w:val="00CD0F32"/>
    <w:rsid w:val="00D46EAD"/>
    <w:rsid w:val="00D774D0"/>
    <w:rsid w:val="00D85145"/>
    <w:rsid w:val="00DB7B23"/>
    <w:rsid w:val="00DC3E49"/>
    <w:rsid w:val="00DF28FF"/>
    <w:rsid w:val="00E1012F"/>
    <w:rsid w:val="00EC474A"/>
    <w:rsid w:val="00ED3729"/>
    <w:rsid w:val="00F05D30"/>
    <w:rsid w:val="00F175F8"/>
    <w:rsid w:val="00F21C9D"/>
    <w:rsid w:val="00F25CF7"/>
    <w:rsid w:val="00F53D15"/>
    <w:rsid w:val="00F93300"/>
    <w:rsid w:val="00FB7401"/>
    <w:rsid w:val="00FF2F0E"/>
    <w:rsid w:val="00FF7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25CF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F2F0E"/>
    <w:rPr>
      <w:strike w:val="0"/>
      <w:dstrike w:val="0"/>
      <w:color w:val="0000FF"/>
      <w:u w:val="none"/>
      <w:effect w:val="none"/>
    </w:rPr>
  </w:style>
  <w:style w:type="character" w:styleId="Strong">
    <w:name w:val="Strong"/>
    <w:basedOn w:val="DefaultParagraphFont"/>
    <w:uiPriority w:val="22"/>
    <w:qFormat/>
    <w:rsid w:val="00FF2F0E"/>
    <w:rPr>
      <w:b/>
      <w:bCs/>
    </w:rPr>
  </w:style>
  <w:style w:type="character" w:styleId="Emphasis">
    <w:name w:val="Emphasis"/>
    <w:basedOn w:val="DefaultParagraphFont"/>
    <w:uiPriority w:val="20"/>
    <w:qFormat/>
    <w:rsid w:val="0074335F"/>
    <w:rPr>
      <w:i/>
      <w:iCs/>
    </w:rPr>
  </w:style>
  <w:style w:type="paragraph" w:styleId="ListParagraph">
    <w:name w:val="List Paragraph"/>
    <w:basedOn w:val="Normal"/>
    <w:uiPriority w:val="34"/>
    <w:qFormat/>
    <w:rsid w:val="00D774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438289">
      <w:bodyDiv w:val="1"/>
      <w:marLeft w:val="0"/>
      <w:marRight w:val="0"/>
      <w:marTop w:val="0"/>
      <w:marBottom w:val="0"/>
      <w:divBdr>
        <w:top w:val="none" w:sz="0" w:space="0" w:color="auto"/>
        <w:left w:val="none" w:sz="0" w:space="0" w:color="auto"/>
        <w:bottom w:val="none" w:sz="0" w:space="0" w:color="auto"/>
        <w:right w:val="none" w:sz="0" w:space="0" w:color="auto"/>
      </w:divBdr>
      <w:divsChild>
        <w:div w:id="1711027568">
          <w:marLeft w:val="0"/>
          <w:marRight w:val="0"/>
          <w:marTop w:val="600"/>
          <w:marBottom w:val="150"/>
          <w:divBdr>
            <w:top w:val="none" w:sz="0" w:space="0" w:color="auto"/>
            <w:left w:val="none" w:sz="0" w:space="0" w:color="auto"/>
            <w:bottom w:val="none" w:sz="0" w:space="0" w:color="auto"/>
            <w:right w:val="none" w:sz="0" w:space="0" w:color="auto"/>
          </w:divBdr>
          <w:divsChild>
            <w:div w:id="1593513798">
              <w:marLeft w:val="0"/>
              <w:marRight w:val="0"/>
              <w:marTop w:val="0"/>
              <w:marBottom w:val="0"/>
              <w:divBdr>
                <w:top w:val="none" w:sz="0" w:space="0" w:color="auto"/>
                <w:left w:val="none" w:sz="0" w:space="0" w:color="auto"/>
                <w:bottom w:val="none" w:sz="0" w:space="0" w:color="auto"/>
                <w:right w:val="none" w:sz="0" w:space="0" w:color="auto"/>
              </w:divBdr>
              <w:divsChild>
                <w:div w:id="23559983">
                  <w:marLeft w:val="300"/>
                  <w:marRight w:val="225"/>
                  <w:marTop w:val="150"/>
                  <w:marBottom w:val="0"/>
                  <w:divBdr>
                    <w:top w:val="none" w:sz="0" w:space="0" w:color="auto"/>
                    <w:left w:val="none" w:sz="0" w:space="0" w:color="auto"/>
                    <w:bottom w:val="none" w:sz="0" w:space="0" w:color="auto"/>
                    <w:right w:val="none" w:sz="0" w:space="0" w:color="auto"/>
                  </w:divBdr>
                  <w:divsChild>
                    <w:div w:id="144325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808503">
      <w:bodyDiv w:val="1"/>
      <w:marLeft w:val="0"/>
      <w:marRight w:val="0"/>
      <w:marTop w:val="0"/>
      <w:marBottom w:val="0"/>
      <w:divBdr>
        <w:top w:val="none" w:sz="0" w:space="0" w:color="auto"/>
        <w:left w:val="none" w:sz="0" w:space="0" w:color="auto"/>
        <w:bottom w:val="none" w:sz="0" w:space="0" w:color="auto"/>
        <w:right w:val="none" w:sz="0" w:space="0" w:color="auto"/>
      </w:divBdr>
      <w:divsChild>
        <w:div w:id="827944184">
          <w:marLeft w:val="0"/>
          <w:marRight w:val="0"/>
          <w:marTop w:val="600"/>
          <w:marBottom w:val="150"/>
          <w:divBdr>
            <w:top w:val="none" w:sz="0" w:space="0" w:color="auto"/>
            <w:left w:val="none" w:sz="0" w:space="0" w:color="auto"/>
            <w:bottom w:val="none" w:sz="0" w:space="0" w:color="auto"/>
            <w:right w:val="none" w:sz="0" w:space="0" w:color="auto"/>
          </w:divBdr>
          <w:divsChild>
            <w:div w:id="1077021881">
              <w:marLeft w:val="0"/>
              <w:marRight w:val="0"/>
              <w:marTop w:val="0"/>
              <w:marBottom w:val="0"/>
              <w:divBdr>
                <w:top w:val="none" w:sz="0" w:space="0" w:color="auto"/>
                <w:left w:val="none" w:sz="0" w:space="0" w:color="auto"/>
                <w:bottom w:val="none" w:sz="0" w:space="0" w:color="auto"/>
                <w:right w:val="none" w:sz="0" w:space="0" w:color="auto"/>
              </w:divBdr>
              <w:divsChild>
                <w:div w:id="1980770125">
                  <w:marLeft w:val="300"/>
                  <w:marRight w:val="225"/>
                  <w:marTop w:val="150"/>
                  <w:marBottom w:val="0"/>
                  <w:divBdr>
                    <w:top w:val="none" w:sz="0" w:space="0" w:color="auto"/>
                    <w:left w:val="none" w:sz="0" w:space="0" w:color="auto"/>
                    <w:bottom w:val="none" w:sz="0" w:space="0" w:color="auto"/>
                    <w:right w:val="none" w:sz="0" w:space="0" w:color="auto"/>
                  </w:divBdr>
                  <w:divsChild>
                    <w:div w:id="192584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265293">
      <w:bodyDiv w:val="1"/>
      <w:marLeft w:val="0"/>
      <w:marRight w:val="0"/>
      <w:marTop w:val="0"/>
      <w:marBottom w:val="0"/>
      <w:divBdr>
        <w:top w:val="none" w:sz="0" w:space="0" w:color="auto"/>
        <w:left w:val="none" w:sz="0" w:space="0" w:color="auto"/>
        <w:bottom w:val="none" w:sz="0" w:space="0" w:color="auto"/>
        <w:right w:val="none" w:sz="0" w:space="0" w:color="auto"/>
      </w:divBdr>
      <w:divsChild>
        <w:div w:id="163519454">
          <w:marLeft w:val="0"/>
          <w:marRight w:val="0"/>
          <w:marTop w:val="600"/>
          <w:marBottom w:val="150"/>
          <w:divBdr>
            <w:top w:val="none" w:sz="0" w:space="0" w:color="auto"/>
            <w:left w:val="none" w:sz="0" w:space="0" w:color="auto"/>
            <w:bottom w:val="none" w:sz="0" w:space="0" w:color="auto"/>
            <w:right w:val="none" w:sz="0" w:space="0" w:color="auto"/>
          </w:divBdr>
          <w:divsChild>
            <w:div w:id="568809488">
              <w:marLeft w:val="0"/>
              <w:marRight w:val="0"/>
              <w:marTop w:val="0"/>
              <w:marBottom w:val="0"/>
              <w:divBdr>
                <w:top w:val="none" w:sz="0" w:space="0" w:color="auto"/>
                <w:left w:val="none" w:sz="0" w:space="0" w:color="auto"/>
                <w:bottom w:val="none" w:sz="0" w:space="0" w:color="auto"/>
                <w:right w:val="none" w:sz="0" w:space="0" w:color="auto"/>
              </w:divBdr>
              <w:divsChild>
                <w:div w:id="1928222480">
                  <w:marLeft w:val="300"/>
                  <w:marRight w:val="225"/>
                  <w:marTop w:val="150"/>
                  <w:marBottom w:val="0"/>
                  <w:divBdr>
                    <w:top w:val="none" w:sz="0" w:space="0" w:color="auto"/>
                    <w:left w:val="none" w:sz="0" w:space="0" w:color="auto"/>
                    <w:bottom w:val="none" w:sz="0" w:space="0" w:color="auto"/>
                    <w:right w:val="none" w:sz="0" w:space="0" w:color="auto"/>
                  </w:divBdr>
                  <w:divsChild>
                    <w:div w:id="57948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293192">
      <w:bodyDiv w:val="1"/>
      <w:marLeft w:val="0"/>
      <w:marRight w:val="0"/>
      <w:marTop w:val="0"/>
      <w:marBottom w:val="0"/>
      <w:divBdr>
        <w:top w:val="none" w:sz="0" w:space="0" w:color="auto"/>
        <w:left w:val="none" w:sz="0" w:space="0" w:color="auto"/>
        <w:bottom w:val="none" w:sz="0" w:space="0" w:color="auto"/>
        <w:right w:val="none" w:sz="0" w:space="0" w:color="auto"/>
      </w:divBdr>
      <w:divsChild>
        <w:div w:id="697388713">
          <w:marLeft w:val="0"/>
          <w:marRight w:val="0"/>
          <w:marTop w:val="600"/>
          <w:marBottom w:val="150"/>
          <w:divBdr>
            <w:top w:val="none" w:sz="0" w:space="0" w:color="auto"/>
            <w:left w:val="none" w:sz="0" w:space="0" w:color="auto"/>
            <w:bottom w:val="none" w:sz="0" w:space="0" w:color="auto"/>
            <w:right w:val="none" w:sz="0" w:space="0" w:color="auto"/>
          </w:divBdr>
          <w:divsChild>
            <w:div w:id="278798489">
              <w:marLeft w:val="0"/>
              <w:marRight w:val="0"/>
              <w:marTop w:val="0"/>
              <w:marBottom w:val="0"/>
              <w:divBdr>
                <w:top w:val="none" w:sz="0" w:space="0" w:color="auto"/>
                <w:left w:val="none" w:sz="0" w:space="0" w:color="auto"/>
                <w:bottom w:val="none" w:sz="0" w:space="0" w:color="auto"/>
                <w:right w:val="none" w:sz="0" w:space="0" w:color="auto"/>
              </w:divBdr>
              <w:divsChild>
                <w:div w:id="113837941">
                  <w:marLeft w:val="300"/>
                  <w:marRight w:val="225"/>
                  <w:marTop w:val="150"/>
                  <w:marBottom w:val="0"/>
                  <w:divBdr>
                    <w:top w:val="none" w:sz="0" w:space="0" w:color="auto"/>
                    <w:left w:val="none" w:sz="0" w:space="0" w:color="auto"/>
                    <w:bottom w:val="none" w:sz="0" w:space="0" w:color="auto"/>
                    <w:right w:val="none" w:sz="0" w:space="0" w:color="auto"/>
                  </w:divBdr>
                  <w:divsChild>
                    <w:div w:id="182854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913815">
      <w:bodyDiv w:val="1"/>
      <w:marLeft w:val="0"/>
      <w:marRight w:val="0"/>
      <w:marTop w:val="0"/>
      <w:marBottom w:val="0"/>
      <w:divBdr>
        <w:top w:val="none" w:sz="0" w:space="0" w:color="auto"/>
        <w:left w:val="none" w:sz="0" w:space="0" w:color="auto"/>
        <w:bottom w:val="none" w:sz="0" w:space="0" w:color="auto"/>
        <w:right w:val="none" w:sz="0" w:space="0" w:color="auto"/>
      </w:divBdr>
      <w:divsChild>
        <w:div w:id="824055451">
          <w:marLeft w:val="0"/>
          <w:marRight w:val="0"/>
          <w:marTop w:val="600"/>
          <w:marBottom w:val="150"/>
          <w:divBdr>
            <w:top w:val="none" w:sz="0" w:space="0" w:color="auto"/>
            <w:left w:val="none" w:sz="0" w:space="0" w:color="auto"/>
            <w:bottom w:val="none" w:sz="0" w:space="0" w:color="auto"/>
            <w:right w:val="none" w:sz="0" w:space="0" w:color="auto"/>
          </w:divBdr>
          <w:divsChild>
            <w:div w:id="1887061058">
              <w:marLeft w:val="0"/>
              <w:marRight w:val="0"/>
              <w:marTop w:val="0"/>
              <w:marBottom w:val="0"/>
              <w:divBdr>
                <w:top w:val="none" w:sz="0" w:space="0" w:color="auto"/>
                <w:left w:val="none" w:sz="0" w:space="0" w:color="auto"/>
                <w:bottom w:val="none" w:sz="0" w:space="0" w:color="auto"/>
                <w:right w:val="none" w:sz="0" w:space="0" w:color="auto"/>
              </w:divBdr>
              <w:divsChild>
                <w:div w:id="871112148">
                  <w:marLeft w:val="300"/>
                  <w:marRight w:val="225"/>
                  <w:marTop w:val="150"/>
                  <w:marBottom w:val="0"/>
                  <w:divBdr>
                    <w:top w:val="none" w:sz="0" w:space="0" w:color="auto"/>
                    <w:left w:val="none" w:sz="0" w:space="0" w:color="auto"/>
                    <w:bottom w:val="none" w:sz="0" w:space="0" w:color="auto"/>
                    <w:right w:val="none" w:sz="0" w:space="0" w:color="auto"/>
                  </w:divBdr>
                  <w:divsChild>
                    <w:div w:id="9491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052835">
      <w:bodyDiv w:val="1"/>
      <w:marLeft w:val="0"/>
      <w:marRight w:val="0"/>
      <w:marTop w:val="0"/>
      <w:marBottom w:val="0"/>
      <w:divBdr>
        <w:top w:val="none" w:sz="0" w:space="0" w:color="auto"/>
        <w:left w:val="none" w:sz="0" w:space="0" w:color="auto"/>
        <w:bottom w:val="none" w:sz="0" w:space="0" w:color="auto"/>
        <w:right w:val="none" w:sz="0" w:space="0" w:color="auto"/>
      </w:divBdr>
      <w:divsChild>
        <w:div w:id="708074054">
          <w:marLeft w:val="0"/>
          <w:marRight w:val="0"/>
          <w:marTop w:val="600"/>
          <w:marBottom w:val="150"/>
          <w:divBdr>
            <w:top w:val="none" w:sz="0" w:space="0" w:color="auto"/>
            <w:left w:val="none" w:sz="0" w:space="0" w:color="auto"/>
            <w:bottom w:val="none" w:sz="0" w:space="0" w:color="auto"/>
            <w:right w:val="none" w:sz="0" w:space="0" w:color="auto"/>
          </w:divBdr>
          <w:divsChild>
            <w:div w:id="818107692">
              <w:marLeft w:val="0"/>
              <w:marRight w:val="0"/>
              <w:marTop w:val="0"/>
              <w:marBottom w:val="0"/>
              <w:divBdr>
                <w:top w:val="none" w:sz="0" w:space="0" w:color="auto"/>
                <w:left w:val="none" w:sz="0" w:space="0" w:color="auto"/>
                <w:bottom w:val="none" w:sz="0" w:space="0" w:color="auto"/>
                <w:right w:val="none" w:sz="0" w:space="0" w:color="auto"/>
              </w:divBdr>
              <w:divsChild>
                <w:div w:id="934245455">
                  <w:marLeft w:val="300"/>
                  <w:marRight w:val="225"/>
                  <w:marTop w:val="150"/>
                  <w:marBottom w:val="0"/>
                  <w:divBdr>
                    <w:top w:val="none" w:sz="0" w:space="0" w:color="auto"/>
                    <w:left w:val="none" w:sz="0" w:space="0" w:color="auto"/>
                    <w:bottom w:val="none" w:sz="0" w:space="0" w:color="auto"/>
                    <w:right w:val="none" w:sz="0" w:space="0" w:color="auto"/>
                  </w:divBdr>
                  <w:divsChild>
                    <w:div w:id="93205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393616">
      <w:bodyDiv w:val="1"/>
      <w:marLeft w:val="0"/>
      <w:marRight w:val="0"/>
      <w:marTop w:val="0"/>
      <w:marBottom w:val="0"/>
      <w:divBdr>
        <w:top w:val="none" w:sz="0" w:space="0" w:color="auto"/>
        <w:left w:val="none" w:sz="0" w:space="0" w:color="auto"/>
        <w:bottom w:val="none" w:sz="0" w:space="0" w:color="auto"/>
        <w:right w:val="none" w:sz="0" w:space="0" w:color="auto"/>
      </w:divBdr>
      <w:divsChild>
        <w:div w:id="1639454077">
          <w:marLeft w:val="0"/>
          <w:marRight w:val="0"/>
          <w:marTop w:val="600"/>
          <w:marBottom w:val="150"/>
          <w:divBdr>
            <w:top w:val="none" w:sz="0" w:space="0" w:color="auto"/>
            <w:left w:val="none" w:sz="0" w:space="0" w:color="auto"/>
            <w:bottom w:val="none" w:sz="0" w:space="0" w:color="auto"/>
            <w:right w:val="none" w:sz="0" w:space="0" w:color="auto"/>
          </w:divBdr>
          <w:divsChild>
            <w:div w:id="2070179463">
              <w:marLeft w:val="0"/>
              <w:marRight w:val="0"/>
              <w:marTop w:val="0"/>
              <w:marBottom w:val="0"/>
              <w:divBdr>
                <w:top w:val="none" w:sz="0" w:space="0" w:color="auto"/>
                <w:left w:val="none" w:sz="0" w:space="0" w:color="auto"/>
                <w:bottom w:val="none" w:sz="0" w:space="0" w:color="auto"/>
                <w:right w:val="none" w:sz="0" w:space="0" w:color="auto"/>
              </w:divBdr>
              <w:divsChild>
                <w:div w:id="399061562">
                  <w:marLeft w:val="300"/>
                  <w:marRight w:val="225"/>
                  <w:marTop w:val="150"/>
                  <w:marBottom w:val="0"/>
                  <w:divBdr>
                    <w:top w:val="none" w:sz="0" w:space="0" w:color="auto"/>
                    <w:left w:val="none" w:sz="0" w:space="0" w:color="auto"/>
                    <w:bottom w:val="none" w:sz="0" w:space="0" w:color="auto"/>
                    <w:right w:val="none" w:sz="0" w:space="0" w:color="auto"/>
                  </w:divBdr>
                  <w:divsChild>
                    <w:div w:id="142568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648411">
      <w:bodyDiv w:val="1"/>
      <w:marLeft w:val="0"/>
      <w:marRight w:val="0"/>
      <w:marTop w:val="0"/>
      <w:marBottom w:val="0"/>
      <w:divBdr>
        <w:top w:val="none" w:sz="0" w:space="0" w:color="auto"/>
        <w:left w:val="none" w:sz="0" w:space="0" w:color="auto"/>
        <w:bottom w:val="none" w:sz="0" w:space="0" w:color="auto"/>
        <w:right w:val="none" w:sz="0" w:space="0" w:color="auto"/>
      </w:divBdr>
      <w:divsChild>
        <w:div w:id="648830292">
          <w:marLeft w:val="0"/>
          <w:marRight w:val="0"/>
          <w:marTop w:val="600"/>
          <w:marBottom w:val="150"/>
          <w:divBdr>
            <w:top w:val="none" w:sz="0" w:space="0" w:color="auto"/>
            <w:left w:val="none" w:sz="0" w:space="0" w:color="auto"/>
            <w:bottom w:val="none" w:sz="0" w:space="0" w:color="auto"/>
            <w:right w:val="none" w:sz="0" w:space="0" w:color="auto"/>
          </w:divBdr>
          <w:divsChild>
            <w:div w:id="69038272">
              <w:marLeft w:val="0"/>
              <w:marRight w:val="0"/>
              <w:marTop w:val="0"/>
              <w:marBottom w:val="0"/>
              <w:divBdr>
                <w:top w:val="none" w:sz="0" w:space="0" w:color="auto"/>
                <w:left w:val="none" w:sz="0" w:space="0" w:color="auto"/>
                <w:bottom w:val="none" w:sz="0" w:space="0" w:color="auto"/>
                <w:right w:val="none" w:sz="0" w:space="0" w:color="auto"/>
              </w:divBdr>
              <w:divsChild>
                <w:div w:id="1694257835">
                  <w:marLeft w:val="300"/>
                  <w:marRight w:val="225"/>
                  <w:marTop w:val="150"/>
                  <w:marBottom w:val="0"/>
                  <w:divBdr>
                    <w:top w:val="none" w:sz="0" w:space="0" w:color="auto"/>
                    <w:left w:val="none" w:sz="0" w:space="0" w:color="auto"/>
                    <w:bottom w:val="none" w:sz="0" w:space="0" w:color="auto"/>
                    <w:right w:val="none" w:sz="0" w:space="0" w:color="auto"/>
                  </w:divBdr>
                  <w:divsChild>
                    <w:div w:id="145898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llustrativemathematics.org/standards/k8"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utasoftwar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Johnson</dc:creator>
  <cp:lastModifiedBy>Stacey Johnson</cp:lastModifiedBy>
  <cp:revision>10</cp:revision>
  <cp:lastPrinted>2013-04-09T17:08:00Z</cp:lastPrinted>
  <dcterms:created xsi:type="dcterms:W3CDTF">2013-03-20T01:09:00Z</dcterms:created>
  <dcterms:modified xsi:type="dcterms:W3CDTF">2013-04-19T18:59:00Z</dcterms:modified>
</cp:coreProperties>
</file>